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8C0" w:rsidRPr="00E028C0" w:rsidRDefault="00E028C0" w:rsidP="00E028C0">
      <w:pPr>
        <w:tabs>
          <w:tab w:val="left" w:pos="-720"/>
        </w:tabs>
        <w:suppressAutoHyphens/>
        <w:jc w:val="both"/>
        <w:rPr>
          <w:rFonts w:ascii="Arial" w:hAnsi="Arial" w:cs="Arial"/>
          <w:spacing w:val="-3"/>
        </w:rPr>
      </w:pPr>
      <w:r w:rsidRPr="00E028C0">
        <w:rPr>
          <w:rFonts w:ascii="Arial" w:hAnsi="Arial" w:cs="Arial"/>
          <w:b/>
          <w:spacing w:val="-6"/>
          <w:sz w:val="48"/>
        </w:rPr>
        <w:t xml:space="preserve">Chapter </w:t>
      </w:r>
      <w:r w:rsidR="00C80C63">
        <w:rPr>
          <w:rFonts w:ascii="Arial" w:hAnsi="Arial" w:cs="Arial"/>
          <w:b/>
          <w:spacing w:val="-6"/>
          <w:sz w:val="48"/>
        </w:rPr>
        <w:t>11</w:t>
      </w:r>
    </w:p>
    <w:p w:rsidR="00E028C0" w:rsidRPr="00E028C0" w:rsidRDefault="00E028C0" w:rsidP="00E028C0">
      <w:pPr>
        <w:tabs>
          <w:tab w:val="left" w:pos="-720"/>
        </w:tabs>
        <w:suppressAutoHyphens/>
        <w:jc w:val="both"/>
        <w:rPr>
          <w:rFonts w:ascii="Arial" w:hAnsi="Arial" w:cs="Arial"/>
          <w:spacing w:val="-3"/>
        </w:rPr>
      </w:pP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r w:rsidRPr="00E028C0">
        <w:rPr>
          <w:rFonts w:ascii="Arial" w:hAnsi="Arial" w:cs="Arial"/>
          <w:spacing w:val="-3"/>
        </w:rPr>
        <w:sym w:font="Symbol" w:char="F0BE"/>
      </w:r>
    </w:p>
    <w:p w:rsidR="00E028C0" w:rsidRPr="00E028C0" w:rsidRDefault="00E028C0" w:rsidP="00E028C0">
      <w:pPr>
        <w:tabs>
          <w:tab w:val="left" w:pos="-720"/>
        </w:tabs>
        <w:suppressAutoHyphens/>
        <w:jc w:val="both"/>
        <w:rPr>
          <w:rFonts w:ascii="Arial" w:hAnsi="Arial" w:cs="Arial"/>
          <w:spacing w:val="-2"/>
        </w:rPr>
      </w:pPr>
      <w:r w:rsidRPr="00E028C0">
        <w:rPr>
          <w:rFonts w:ascii="Arial" w:hAnsi="Arial" w:cs="Arial"/>
          <w:b/>
          <w:spacing w:val="-6"/>
          <w:sz w:val="48"/>
        </w:rPr>
        <w:t>Models for Panel Data</w:t>
      </w:r>
    </w:p>
    <w:p w:rsidR="00E028C0" w:rsidRDefault="00E028C0" w:rsidP="00E028C0">
      <w:pPr>
        <w:tabs>
          <w:tab w:val="left" w:pos="-720"/>
        </w:tabs>
        <w:suppressAutoHyphens/>
        <w:jc w:val="both"/>
        <w:rPr>
          <w:spacing w:val="-2"/>
        </w:rPr>
      </w:pPr>
    </w:p>
    <w:p w:rsidR="00E028C0" w:rsidRDefault="00E028C0" w:rsidP="00E028C0">
      <w:pPr>
        <w:tabs>
          <w:tab w:val="left" w:pos="-720"/>
        </w:tabs>
        <w:suppressAutoHyphens/>
        <w:jc w:val="both"/>
        <w:rPr>
          <w:spacing w:val="-2"/>
        </w:rPr>
      </w:pPr>
      <w:r>
        <w:rPr>
          <w:spacing w:val="-2"/>
        </w:rPr>
        <w:t>1.  The pooled least squares estimator is</w:t>
      </w:r>
    </w:p>
    <w:p w:rsidR="00E028C0" w:rsidRDefault="00E028C0" w:rsidP="00E028C0">
      <w:pPr>
        <w:tabs>
          <w:tab w:val="left" w:pos="-720"/>
        </w:tabs>
        <w:suppressAutoHyphens/>
        <w:jc w:val="both"/>
        <w:rPr>
          <w:spacing w:val="-2"/>
        </w:rPr>
      </w:pPr>
      <w:r>
        <w:rPr>
          <w:i/>
          <w:spacing w:val="-2"/>
        </w:rPr>
        <w:tab/>
      </w:r>
      <w:r w:rsidR="00336B26">
        <w:rPr>
          <w:spacing w:val="-2"/>
          <w:position w:val="-10"/>
        </w:rPr>
        <w:t xml:space="preserve">  </w:t>
      </w:r>
      <w:r w:rsidR="00336B26" w:rsidRPr="00336B26">
        <w:rPr>
          <w:spacing w:val="-2"/>
          <w:position w:val="-10"/>
        </w:rPr>
        <w:object w:dxaOrig="2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6.5pt" o:ole="">
            <v:imagedata r:id="rId7" o:title=""/>
          </v:shape>
          <o:OLEObject Type="Embed" ProgID="Equation.DSMT4" ShapeID="_x0000_i1025" DrawAspect="Content" ObjectID="_1362979444" r:id="rId8"/>
        </w:object>
      </w:r>
      <w:r>
        <w:rPr>
          <w:spacing w:val="-2"/>
        </w:rPr>
        <w:t xml:space="preserve">= </w:t>
      </w:r>
      <w:r>
        <w:rPr>
          <w:spacing w:val="-2"/>
        </w:rPr>
        <w:tab/>
      </w:r>
      <w:r>
        <w:rPr>
          <w:spacing w:val="-2"/>
        </w:rPr>
        <w:noBreakHyphen/>
        <w:t xml:space="preserve">.747476   + </w:t>
      </w:r>
      <w:r>
        <w:rPr>
          <w:spacing w:val="-2"/>
        </w:rPr>
        <w:tab/>
        <w:t>1.058959</w:t>
      </w:r>
      <w:r>
        <w:rPr>
          <w:i/>
          <w:spacing w:val="-2"/>
        </w:rPr>
        <w:t>x</w:t>
      </w:r>
      <w:r>
        <w:rPr>
          <w:spacing w:val="-2"/>
        </w:rPr>
        <w:t xml:space="preserve">,  </w:t>
      </w:r>
      <w:r>
        <w:rPr>
          <w:b/>
          <w:spacing w:val="-2"/>
        </w:rPr>
        <w:t>e</w:t>
      </w:r>
      <w:r>
        <w:rPr>
          <w:b/>
          <w:spacing w:val="-2"/>
        </w:rPr>
        <w:sym w:font="Symbol" w:char="F0A2"/>
      </w:r>
      <w:r>
        <w:rPr>
          <w:b/>
          <w:spacing w:val="-2"/>
        </w:rPr>
        <w:t>e</w:t>
      </w:r>
      <w:r>
        <w:rPr>
          <w:spacing w:val="-2"/>
        </w:rPr>
        <w:t xml:space="preserve">  =  120.6687</w:t>
      </w:r>
    </w:p>
    <w:p w:rsidR="00E028C0" w:rsidRDefault="00E028C0" w:rsidP="00E028C0">
      <w:pPr>
        <w:tabs>
          <w:tab w:val="left" w:pos="-720"/>
        </w:tabs>
        <w:suppressAutoHyphens/>
        <w:jc w:val="both"/>
        <w:rPr>
          <w:spacing w:val="-2"/>
        </w:rPr>
      </w:pPr>
      <w:r>
        <w:rPr>
          <w:spacing w:val="-2"/>
        </w:rPr>
        <w:t xml:space="preserve"> </w:t>
      </w:r>
      <w:r>
        <w:rPr>
          <w:spacing w:val="-2"/>
        </w:rPr>
        <w:tab/>
      </w:r>
      <w:r>
        <w:rPr>
          <w:spacing w:val="-2"/>
        </w:rPr>
        <w:tab/>
        <w:t xml:space="preserve">(.95595)  </w:t>
      </w:r>
      <w:r>
        <w:rPr>
          <w:spacing w:val="-2"/>
        </w:rPr>
        <w:tab/>
        <w:t>(.058656)</w:t>
      </w:r>
    </w:p>
    <w:p w:rsidR="00E028C0" w:rsidRDefault="00E028C0" w:rsidP="00E028C0">
      <w:pPr>
        <w:tabs>
          <w:tab w:val="left" w:pos="-720"/>
        </w:tabs>
        <w:suppressAutoHyphens/>
        <w:jc w:val="both"/>
        <w:rPr>
          <w:spacing w:val="-2"/>
        </w:rPr>
      </w:pPr>
      <w:r>
        <w:rPr>
          <w:spacing w:val="-2"/>
        </w:rPr>
        <w:t>The fixed effects regression can be computed just by including the three dummy variables since the sample sizes are quite small.  The results are</w:t>
      </w:r>
    </w:p>
    <w:p w:rsidR="00E028C0" w:rsidRDefault="00E028C0" w:rsidP="00E028C0">
      <w:pPr>
        <w:tabs>
          <w:tab w:val="left" w:pos="-720"/>
        </w:tabs>
        <w:suppressAutoHyphens/>
        <w:jc w:val="both"/>
        <w:rPr>
          <w:spacing w:val="-2"/>
        </w:rPr>
      </w:pPr>
      <w:r>
        <w:rPr>
          <w:i/>
          <w:spacing w:val="-2"/>
        </w:rPr>
        <w:tab/>
      </w:r>
      <w:r w:rsidR="00336B26" w:rsidRPr="00336B26">
        <w:rPr>
          <w:spacing w:val="-2"/>
          <w:position w:val="-10"/>
        </w:rPr>
        <w:object w:dxaOrig="200" w:dyaOrig="320">
          <v:shape id="_x0000_i1026" type="#_x0000_t75" style="width:10.5pt;height:16.5pt" o:ole="">
            <v:imagedata r:id="rId7" o:title=""/>
          </v:shape>
          <o:OLEObject Type="Embed" ProgID="Equation.DSMT4" ShapeID="_x0000_i1026" DrawAspect="Content" ObjectID="_1362979445" r:id="rId9"/>
        </w:object>
      </w:r>
      <w:r>
        <w:rPr>
          <w:spacing w:val="-2"/>
        </w:rPr>
        <w:t xml:space="preserve">=  </w:t>
      </w:r>
      <w:r>
        <w:rPr>
          <w:spacing w:val="-2"/>
        </w:rPr>
        <w:noBreakHyphen/>
        <w:t xml:space="preserve"> 1.4684</w:t>
      </w:r>
      <w:r>
        <w:rPr>
          <w:i/>
          <w:spacing w:val="-2"/>
        </w:rPr>
        <w:t>i</w:t>
      </w:r>
      <w:r>
        <w:rPr>
          <w:spacing w:val="-2"/>
          <w:vertAlign w:val="subscript"/>
        </w:rPr>
        <w:t>1</w:t>
      </w:r>
      <w:r>
        <w:rPr>
          <w:spacing w:val="-2"/>
        </w:rPr>
        <w:t xml:space="preserve"> </w:t>
      </w:r>
      <w:r>
        <w:rPr>
          <w:spacing w:val="-2"/>
        </w:rPr>
        <w:noBreakHyphen/>
        <w:t xml:space="preserve"> 2.8362</w:t>
      </w:r>
      <w:r>
        <w:rPr>
          <w:i/>
          <w:spacing w:val="-2"/>
        </w:rPr>
        <w:t>i</w:t>
      </w:r>
      <w:r>
        <w:rPr>
          <w:spacing w:val="-2"/>
          <w:vertAlign w:val="subscript"/>
        </w:rPr>
        <w:t>2</w:t>
      </w:r>
      <w:r>
        <w:rPr>
          <w:spacing w:val="-2"/>
        </w:rPr>
        <w:t xml:space="preserve"> + .12166</w:t>
      </w:r>
      <w:r>
        <w:rPr>
          <w:i/>
          <w:spacing w:val="-2"/>
        </w:rPr>
        <w:t>i</w:t>
      </w:r>
      <w:r>
        <w:rPr>
          <w:spacing w:val="-2"/>
          <w:vertAlign w:val="subscript"/>
        </w:rPr>
        <w:t>3</w:t>
      </w:r>
      <w:r>
        <w:rPr>
          <w:spacing w:val="-2"/>
        </w:rPr>
        <w:t xml:space="preserve">  +  1.102192</w:t>
      </w:r>
      <w:r>
        <w:rPr>
          <w:i/>
          <w:spacing w:val="-2"/>
        </w:rPr>
        <w:t>x</w:t>
      </w:r>
      <w:r>
        <w:rPr>
          <w:b/>
          <w:spacing w:val="-2"/>
        </w:rPr>
        <w:tab/>
        <w:t>e</w:t>
      </w:r>
      <w:r>
        <w:rPr>
          <w:b/>
          <w:spacing w:val="-2"/>
        </w:rPr>
        <w:sym w:font="Symbol" w:char="F0A2"/>
      </w:r>
      <w:r>
        <w:rPr>
          <w:b/>
          <w:spacing w:val="-2"/>
        </w:rPr>
        <w:t>e</w:t>
      </w:r>
      <w:r>
        <w:rPr>
          <w:spacing w:val="-2"/>
        </w:rPr>
        <w:t xml:space="preserve">  =  79.183.</w:t>
      </w:r>
    </w:p>
    <w:p w:rsidR="00E028C0" w:rsidRDefault="00E028C0" w:rsidP="00E028C0">
      <w:pPr>
        <w:tabs>
          <w:tab w:val="left" w:pos="-720"/>
        </w:tabs>
        <w:suppressAutoHyphens/>
        <w:jc w:val="both"/>
        <w:rPr>
          <w:spacing w:val="-2"/>
        </w:rPr>
      </w:pPr>
      <w:r>
        <w:rPr>
          <w:spacing w:val="-2"/>
        </w:rPr>
        <w:t xml:space="preserve">                                                   </w:t>
      </w:r>
      <w:r>
        <w:rPr>
          <w:spacing w:val="-2"/>
        </w:rPr>
        <w:tab/>
      </w:r>
      <w:r>
        <w:rPr>
          <w:spacing w:val="-2"/>
        </w:rPr>
        <w:tab/>
        <w:t xml:space="preserve">     (.050719)</w:t>
      </w:r>
    </w:p>
    <w:p w:rsidR="00E028C0" w:rsidRDefault="00E028C0" w:rsidP="00E028C0">
      <w:pPr>
        <w:tabs>
          <w:tab w:val="left" w:pos="-720"/>
        </w:tabs>
        <w:suppressAutoHyphens/>
        <w:jc w:val="both"/>
        <w:rPr>
          <w:spacing w:val="-2"/>
        </w:rPr>
      </w:pPr>
      <w:r>
        <w:rPr>
          <w:spacing w:val="-2"/>
        </w:rPr>
        <w:t xml:space="preserve">The </w:t>
      </w:r>
      <w:r>
        <w:rPr>
          <w:i/>
          <w:spacing w:val="-2"/>
        </w:rPr>
        <w:t>F</w:t>
      </w:r>
      <w:r>
        <w:rPr>
          <w:spacing w:val="-2"/>
        </w:rPr>
        <w:t xml:space="preserve"> statistic for testing the hypothesis that the constant terms are all the same is</w:t>
      </w:r>
    </w:p>
    <w:p w:rsidR="00E028C0" w:rsidRDefault="00E028C0" w:rsidP="00E028C0">
      <w:pPr>
        <w:tabs>
          <w:tab w:val="left" w:pos="-720"/>
        </w:tabs>
        <w:suppressAutoHyphens/>
        <w:jc w:val="both"/>
        <w:rPr>
          <w:spacing w:val="-2"/>
        </w:rPr>
      </w:pPr>
      <w:r>
        <w:rPr>
          <w:i/>
          <w:spacing w:val="-2"/>
        </w:rPr>
        <w:tab/>
        <w:t>F</w:t>
      </w:r>
      <w:r>
        <w:rPr>
          <w:spacing w:val="-2"/>
        </w:rPr>
        <w:t xml:space="preserve">[26,2]  =  [(120.6687 </w:t>
      </w:r>
      <w:r>
        <w:rPr>
          <w:spacing w:val="-2"/>
        </w:rPr>
        <w:noBreakHyphen/>
        <w:t xml:space="preserve"> 79.183)/2]/[79.183/26]  =  6.811.</w:t>
      </w:r>
    </w:p>
    <w:p w:rsidR="00E028C0" w:rsidRDefault="00E028C0" w:rsidP="00E028C0">
      <w:pPr>
        <w:tabs>
          <w:tab w:val="left" w:pos="-720"/>
        </w:tabs>
        <w:suppressAutoHyphens/>
        <w:jc w:val="both"/>
        <w:rPr>
          <w:spacing w:val="-2"/>
        </w:rPr>
      </w:pPr>
      <w:r>
        <w:rPr>
          <w:spacing w:val="-2"/>
        </w:rPr>
        <w:t xml:space="preserve">The critical value from the </w:t>
      </w:r>
      <w:r>
        <w:rPr>
          <w:i/>
          <w:spacing w:val="-2"/>
        </w:rPr>
        <w:t>F</w:t>
      </w:r>
      <w:r>
        <w:rPr>
          <w:spacing w:val="-2"/>
        </w:rPr>
        <w:t xml:space="preserve"> table is 19.458, so the hypothesis is not rejected.</w:t>
      </w:r>
    </w:p>
    <w:p w:rsidR="00E028C0" w:rsidRDefault="00E028C0" w:rsidP="00E028C0">
      <w:pPr>
        <w:tabs>
          <w:tab w:val="left" w:pos="-720"/>
        </w:tabs>
        <w:suppressAutoHyphens/>
        <w:jc w:val="both"/>
        <w:rPr>
          <w:spacing w:val="-2"/>
        </w:rPr>
      </w:pPr>
      <w:r>
        <w:rPr>
          <w:spacing w:val="-2"/>
        </w:rPr>
        <w:tab/>
        <w:t>In order to estimate the random effects model, we need some additional parameter estimates.  The group means are</w:t>
      </w:r>
      <w:r>
        <w:rPr>
          <w:spacing w:val="-2"/>
        </w:rPr>
        <w:tab/>
      </w:r>
      <w:r>
        <w:rPr>
          <w:spacing w:val="-2"/>
        </w:rPr>
        <w:tab/>
        <w:t xml:space="preserve">     </w:t>
      </w:r>
      <w:r w:rsidRPr="00D66DDD">
        <w:rPr>
          <w:i/>
          <w:spacing w:val="-2"/>
          <w:position w:val="-10"/>
        </w:rPr>
        <w:object w:dxaOrig="180" w:dyaOrig="340">
          <v:shape id="_x0000_i1027" type="#_x0000_t75" style="width:9pt;height:17.25pt" o:ole="">
            <v:imagedata r:id="rId10" o:title=""/>
          </v:shape>
          <o:OLEObject Type="Embed" ProgID="Equation.2" ShapeID="_x0000_i1027" DrawAspect="Content" ObjectID="_1362979446" r:id="rId11"/>
        </w:object>
      </w:r>
      <w:r>
        <w:rPr>
          <w:spacing w:val="-2"/>
        </w:rPr>
        <w:tab/>
        <w:t xml:space="preserve">    </w:t>
      </w:r>
      <w:r w:rsidRPr="00D66DDD">
        <w:rPr>
          <w:spacing w:val="-2"/>
          <w:position w:val="-4"/>
        </w:rPr>
        <w:object w:dxaOrig="180" w:dyaOrig="279">
          <v:shape id="_x0000_i1028" type="#_x0000_t75" style="width:9pt;height:14.25pt" o:ole="">
            <v:imagedata r:id="rId12" o:title=""/>
          </v:shape>
          <o:OLEObject Type="Embed" ProgID="Equation.2" ShapeID="_x0000_i1028" DrawAspect="Content" ObjectID="_1362979447" r:id="rId13"/>
        </w:object>
      </w:r>
    </w:p>
    <w:p w:rsidR="00E028C0" w:rsidRDefault="00E028C0" w:rsidP="00E028C0">
      <w:pPr>
        <w:tabs>
          <w:tab w:val="left" w:pos="-720"/>
        </w:tabs>
        <w:suppressAutoHyphens/>
        <w:jc w:val="both"/>
        <w:rPr>
          <w:spacing w:val="-2"/>
        </w:rPr>
      </w:pPr>
      <w:r>
        <w:rPr>
          <w:spacing w:val="-2"/>
        </w:rPr>
        <w:tab/>
      </w:r>
      <w:r>
        <w:rPr>
          <w:spacing w:val="-2"/>
        </w:rPr>
        <w:tab/>
        <w:t>Group 1  15.502   14.962</w:t>
      </w:r>
    </w:p>
    <w:p w:rsidR="00E028C0" w:rsidRDefault="00E028C0" w:rsidP="00E028C0">
      <w:pPr>
        <w:tabs>
          <w:tab w:val="left" w:pos="-720"/>
        </w:tabs>
        <w:suppressAutoHyphens/>
        <w:jc w:val="both"/>
        <w:rPr>
          <w:spacing w:val="-2"/>
        </w:rPr>
      </w:pPr>
      <w:r>
        <w:rPr>
          <w:spacing w:val="-2"/>
        </w:rPr>
        <w:tab/>
      </w:r>
      <w:r>
        <w:rPr>
          <w:spacing w:val="-2"/>
        </w:rPr>
        <w:tab/>
        <w:t>Group 2  15.415   16.559</w:t>
      </w:r>
    </w:p>
    <w:p w:rsidR="00E028C0" w:rsidRDefault="00E028C0" w:rsidP="00E028C0">
      <w:pPr>
        <w:tabs>
          <w:tab w:val="left" w:pos="-720"/>
        </w:tabs>
        <w:suppressAutoHyphens/>
        <w:jc w:val="both"/>
        <w:rPr>
          <w:spacing w:val="-2"/>
        </w:rPr>
      </w:pPr>
      <w:r>
        <w:rPr>
          <w:spacing w:val="-2"/>
        </w:rPr>
        <w:tab/>
      </w:r>
      <w:r>
        <w:rPr>
          <w:spacing w:val="-2"/>
        </w:rPr>
        <w:tab/>
        <w:t>Group 3  14.373   12.930</w:t>
      </w:r>
    </w:p>
    <w:p w:rsidR="00E028C0" w:rsidRDefault="00E028C0" w:rsidP="00E028C0">
      <w:pPr>
        <w:tabs>
          <w:tab w:val="left" w:pos="-720"/>
        </w:tabs>
        <w:suppressAutoHyphens/>
        <w:jc w:val="both"/>
        <w:rPr>
          <w:spacing w:val="-2"/>
        </w:rPr>
      </w:pPr>
      <w:r>
        <w:rPr>
          <w:spacing w:val="-2"/>
        </w:rPr>
        <w:t>In the group means regression using these three observations, we obtain</w:t>
      </w:r>
    </w:p>
    <w:p w:rsidR="00E028C0" w:rsidRDefault="00E028C0" w:rsidP="00E028C0">
      <w:pPr>
        <w:tabs>
          <w:tab w:val="left" w:pos="-720"/>
        </w:tabs>
        <w:suppressAutoHyphens/>
        <w:jc w:val="both"/>
        <w:rPr>
          <w:spacing w:val="-2"/>
        </w:rPr>
      </w:pPr>
      <w:r>
        <w:rPr>
          <w:i/>
          <w:spacing w:val="-2"/>
        </w:rPr>
        <w:tab/>
      </w:r>
      <w:r>
        <w:rPr>
          <w:i/>
          <w:spacing w:val="-2"/>
        </w:rPr>
        <w:tab/>
      </w:r>
      <w:r w:rsidRPr="00D66DDD">
        <w:rPr>
          <w:i/>
          <w:spacing w:val="-2"/>
          <w:position w:val="-10"/>
        </w:rPr>
        <w:object w:dxaOrig="180" w:dyaOrig="340">
          <v:shape id="_x0000_i1029" type="#_x0000_t75" style="width:9pt;height:17.25pt" o:ole="">
            <v:imagedata r:id="rId10" o:title=""/>
          </v:shape>
          <o:OLEObject Type="Embed" ProgID="Equation.2" ShapeID="_x0000_i1029" DrawAspect="Content" ObjectID="_1362979448" r:id="rId14"/>
        </w:object>
      </w:r>
      <w:r>
        <w:rPr>
          <w:i/>
          <w:spacing w:val="-2"/>
          <w:vertAlign w:val="subscript"/>
        </w:rPr>
        <w:t>i.</w:t>
      </w:r>
      <w:r>
        <w:rPr>
          <w:i/>
          <w:spacing w:val="-2"/>
        </w:rPr>
        <w:t xml:space="preserve"> </w:t>
      </w:r>
      <w:r>
        <w:rPr>
          <w:spacing w:val="-2"/>
        </w:rPr>
        <w:t>=  10.665  +  .29909</w:t>
      </w:r>
      <w:r w:rsidRPr="00D66DDD">
        <w:rPr>
          <w:spacing w:val="-2"/>
          <w:position w:val="-4"/>
        </w:rPr>
        <w:object w:dxaOrig="180" w:dyaOrig="279">
          <v:shape id="_x0000_i1030" type="#_x0000_t75" style="width:9pt;height:14.25pt" o:ole="">
            <v:imagedata r:id="rId12" o:title=""/>
          </v:shape>
          <o:OLEObject Type="Embed" ProgID="Equation.2" ShapeID="_x0000_i1030" DrawAspect="Content" ObjectID="_1362979449" r:id="rId15"/>
        </w:object>
      </w:r>
      <w:r>
        <w:rPr>
          <w:i/>
          <w:spacing w:val="-2"/>
          <w:vertAlign w:val="subscript"/>
        </w:rPr>
        <w:t>i.</w:t>
      </w:r>
      <w:r>
        <w:rPr>
          <w:spacing w:val="-2"/>
        </w:rPr>
        <w:t xml:space="preserve">  with  </w:t>
      </w:r>
      <w:r>
        <w:rPr>
          <w:b/>
          <w:spacing w:val="-2"/>
        </w:rPr>
        <w:t>e</w:t>
      </w:r>
      <w:r>
        <w:rPr>
          <w:spacing w:val="-2"/>
          <w:vertAlign w:val="subscript"/>
        </w:rPr>
        <w:t>**</w:t>
      </w:r>
      <w:r>
        <w:rPr>
          <w:b/>
          <w:spacing w:val="-2"/>
        </w:rPr>
        <w:sym w:font="Symbol" w:char="F0A2"/>
      </w:r>
      <w:r>
        <w:rPr>
          <w:b/>
          <w:spacing w:val="-2"/>
        </w:rPr>
        <w:t>e</w:t>
      </w:r>
      <w:r>
        <w:rPr>
          <w:spacing w:val="-2"/>
          <w:vertAlign w:val="subscript"/>
        </w:rPr>
        <w:t>**</w:t>
      </w:r>
      <w:r>
        <w:rPr>
          <w:spacing w:val="-2"/>
        </w:rPr>
        <w:t xml:space="preserve">  =  .19747.</w:t>
      </w:r>
    </w:p>
    <w:p w:rsidR="00E028C0" w:rsidRDefault="00E028C0" w:rsidP="00E028C0">
      <w:pPr>
        <w:tabs>
          <w:tab w:val="left" w:pos="-720"/>
        </w:tabs>
        <w:suppressAutoHyphens/>
        <w:jc w:val="both"/>
        <w:rPr>
          <w:spacing w:val="-2"/>
        </w:rPr>
      </w:pPr>
      <w:r>
        <w:rPr>
          <w:spacing w:val="-2"/>
        </w:rPr>
        <w:t xml:space="preserve">There is only one degree of freedom, so this is the candidate for estimation of </w:t>
      </w:r>
      <w:r>
        <w:rPr>
          <w:spacing w:val="-2"/>
        </w:rPr>
        <w:sym w:font="Symbol" w:char="F073"/>
      </w:r>
      <w:r>
        <w:rPr>
          <w:spacing w:val="-2"/>
          <w:vertAlign w:val="subscript"/>
        </w:rPr>
        <w:sym w:font="Symbol" w:char="F065"/>
      </w:r>
      <w:r>
        <w:rPr>
          <w:spacing w:val="-2"/>
          <w:vertAlign w:val="superscript"/>
        </w:rPr>
        <w:t>2</w:t>
      </w:r>
      <w:r>
        <w:rPr>
          <w:spacing w:val="-2"/>
        </w:rPr>
        <w:t>/</w:t>
      </w:r>
      <w:r>
        <w:rPr>
          <w:i/>
          <w:spacing w:val="-2"/>
        </w:rPr>
        <w:t>T</w:t>
      </w:r>
      <w:r>
        <w:rPr>
          <w:spacing w:val="-2"/>
        </w:rPr>
        <w:t xml:space="preserve"> + </w:t>
      </w:r>
      <w:r>
        <w:rPr>
          <w:spacing w:val="-2"/>
        </w:rPr>
        <w:sym w:font="Symbol" w:char="F073"/>
      </w:r>
      <w:r>
        <w:rPr>
          <w:i/>
          <w:spacing w:val="-2"/>
          <w:vertAlign w:val="subscript"/>
        </w:rPr>
        <w:t>u</w:t>
      </w:r>
      <w:r>
        <w:rPr>
          <w:spacing w:val="-2"/>
          <w:vertAlign w:val="superscript"/>
        </w:rPr>
        <w:t>2</w:t>
      </w:r>
      <w:r>
        <w:rPr>
          <w:spacing w:val="-2"/>
        </w:rPr>
        <w:t xml:space="preserve">.  In the least squares dummy variable (fixed effects) regression, we have an estimate of </w:t>
      </w:r>
      <w:r>
        <w:rPr>
          <w:spacing w:val="-2"/>
        </w:rPr>
        <w:sym w:font="Symbol" w:char="F073"/>
      </w:r>
      <w:r>
        <w:rPr>
          <w:spacing w:val="-2"/>
          <w:vertAlign w:val="subscript"/>
        </w:rPr>
        <w:sym w:font="Symbol" w:char="F065"/>
      </w:r>
      <w:r>
        <w:rPr>
          <w:spacing w:val="-2"/>
          <w:vertAlign w:val="superscript"/>
        </w:rPr>
        <w:t>2</w:t>
      </w:r>
      <w:r>
        <w:rPr>
          <w:spacing w:val="-2"/>
        </w:rPr>
        <w:t xml:space="preserve"> of 79.183/26  =  3.045. Therefore, our estimate of </w:t>
      </w:r>
      <w:r>
        <w:rPr>
          <w:spacing w:val="-2"/>
        </w:rPr>
        <w:sym w:font="Symbol" w:char="F073"/>
      </w:r>
      <w:r>
        <w:rPr>
          <w:i/>
          <w:spacing w:val="-2"/>
          <w:vertAlign w:val="subscript"/>
        </w:rPr>
        <w:t>u</w:t>
      </w:r>
      <w:r>
        <w:rPr>
          <w:spacing w:val="-2"/>
          <w:vertAlign w:val="superscript"/>
        </w:rPr>
        <w:t>2</w:t>
      </w:r>
      <w:r>
        <w:rPr>
          <w:spacing w:val="-2"/>
        </w:rPr>
        <w:t xml:space="preserve"> is  </w:t>
      </w:r>
      <w:r w:rsidR="00336B26" w:rsidRPr="00336B26">
        <w:rPr>
          <w:spacing w:val="-2"/>
          <w:position w:val="-10"/>
        </w:rPr>
        <w:object w:dxaOrig="279" w:dyaOrig="340">
          <v:shape id="_x0000_i1031" type="#_x0000_t75" style="width:14.25pt;height:17.25pt" o:ole="">
            <v:imagedata r:id="rId16" o:title=""/>
          </v:shape>
          <o:OLEObject Type="Embed" ProgID="Equation.DSMT4" ShapeID="_x0000_i1031" DrawAspect="Content" ObjectID="_1362979450" r:id="rId17"/>
        </w:object>
      </w:r>
      <w:r>
        <w:rPr>
          <w:spacing w:val="-2"/>
        </w:rPr>
        <w:t xml:space="preserve">=  .19747/1  </w:t>
      </w:r>
      <w:r>
        <w:rPr>
          <w:spacing w:val="-2"/>
        </w:rPr>
        <w:noBreakHyphen/>
        <w:t xml:space="preserve">  3.045/10  =  </w:t>
      </w:r>
      <w:r>
        <w:rPr>
          <w:spacing w:val="-2"/>
        </w:rPr>
        <w:noBreakHyphen/>
        <w:t>.6703.  Obviously, this won't do.  Before abandoning the random effects model, we consider an alternative consistent estimator of the constant and slope, the pooled ordinary least squares estimator.  Using the group means above, we find</w:t>
      </w:r>
    </w:p>
    <w:p w:rsidR="00E028C0" w:rsidRDefault="00E028C0" w:rsidP="00E028C0">
      <w:pPr>
        <w:tabs>
          <w:tab w:val="left" w:pos="-720"/>
        </w:tabs>
        <w:suppressAutoHyphens/>
        <w:jc w:val="both"/>
        <w:rPr>
          <w:spacing w:val="-2"/>
        </w:rPr>
      </w:pPr>
      <w:r>
        <w:rPr>
          <w:spacing w:val="-2"/>
        </w:rPr>
        <w:tab/>
      </w:r>
      <w:r>
        <w:rPr>
          <w:spacing w:val="-2"/>
        </w:rPr>
        <w:tab/>
      </w:r>
      <w:r>
        <w:rPr>
          <w:spacing w:val="-2"/>
        </w:rPr>
        <w:sym w:font="Symbol" w:char="F053"/>
      </w:r>
      <w:r w:rsidRPr="00D66DDD">
        <w:rPr>
          <w:spacing w:val="-2"/>
          <w:position w:val="-10"/>
        </w:rPr>
        <w:object w:dxaOrig="260" w:dyaOrig="340">
          <v:shape id="_x0000_i1032" type="#_x0000_t75" style="width:12.75pt;height:17.25pt" o:ole="">
            <v:imagedata r:id="rId18" o:title=""/>
          </v:shape>
          <o:OLEObject Type="Embed" ProgID="Equation.2" ShapeID="_x0000_i1032" DrawAspect="Content" ObjectID="_1362979451" r:id="rId19"/>
        </w:object>
      </w:r>
      <w:r>
        <w:rPr>
          <w:spacing w:val="-2"/>
        </w:rPr>
        <w:t>[</w:t>
      </w:r>
      <w:r w:rsidRPr="00D66DDD">
        <w:rPr>
          <w:i/>
          <w:spacing w:val="-2"/>
          <w:position w:val="-10"/>
        </w:rPr>
        <w:object w:dxaOrig="180" w:dyaOrig="340">
          <v:shape id="_x0000_i1033" type="#_x0000_t75" style="width:9pt;height:17.25pt" o:ole="">
            <v:imagedata r:id="rId10" o:title=""/>
          </v:shape>
          <o:OLEObject Type="Embed" ProgID="Equation.2" ShapeID="_x0000_i1033" DrawAspect="Content" ObjectID="_1362979452" r:id="rId20"/>
        </w:object>
      </w:r>
      <w:r>
        <w:rPr>
          <w:i/>
          <w:spacing w:val="-2"/>
          <w:vertAlign w:val="subscript"/>
        </w:rPr>
        <w:t>i.</w:t>
      </w:r>
      <w:r>
        <w:rPr>
          <w:i/>
          <w:spacing w:val="-2"/>
        </w:rPr>
        <w:t xml:space="preserve"> </w:t>
      </w:r>
      <w:r>
        <w:rPr>
          <w:spacing w:val="-2"/>
        </w:rPr>
        <w:noBreakHyphen/>
        <w:t xml:space="preserve"> (</w:t>
      </w:r>
      <w:r>
        <w:rPr>
          <w:spacing w:val="-2"/>
        </w:rPr>
        <w:noBreakHyphen/>
        <w:t xml:space="preserve">.747476) </w:t>
      </w:r>
      <w:r>
        <w:rPr>
          <w:spacing w:val="-2"/>
        </w:rPr>
        <w:noBreakHyphen/>
        <w:t xml:space="preserve"> 1.058959</w:t>
      </w:r>
      <w:r w:rsidRPr="00D66DDD">
        <w:rPr>
          <w:spacing w:val="-2"/>
          <w:position w:val="-4"/>
        </w:rPr>
        <w:object w:dxaOrig="180" w:dyaOrig="279">
          <v:shape id="_x0000_i1034" type="#_x0000_t75" style="width:9pt;height:14.25pt" o:ole="">
            <v:imagedata r:id="rId12" o:title=""/>
          </v:shape>
          <o:OLEObject Type="Embed" ProgID="Equation.2" ShapeID="_x0000_i1034" DrawAspect="Content" ObjectID="_1362979453" r:id="rId21"/>
        </w:object>
      </w:r>
      <w:r>
        <w:rPr>
          <w:i/>
          <w:spacing w:val="-2"/>
          <w:vertAlign w:val="subscript"/>
        </w:rPr>
        <w:t>i.</w:t>
      </w:r>
      <w:r>
        <w:rPr>
          <w:spacing w:val="-2"/>
        </w:rPr>
        <w:t>]</w:t>
      </w:r>
      <w:r>
        <w:rPr>
          <w:spacing w:val="-2"/>
          <w:vertAlign w:val="superscript"/>
        </w:rPr>
        <w:t>2</w:t>
      </w:r>
      <w:r>
        <w:rPr>
          <w:spacing w:val="-2"/>
        </w:rPr>
        <w:t xml:space="preserve">  =  3.9273.</w:t>
      </w:r>
    </w:p>
    <w:p w:rsidR="00E028C0" w:rsidRDefault="00E028C0" w:rsidP="00E028C0">
      <w:pPr>
        <w:tabs>
          <w:tab w:val="left" w:pos="-720"/>
        </w:tabs>
        <w:suppressAutoHyphens/>
        <w:jc w:val="both"/>
        <w:rPr>
          <w:spacing w:val="-2"/>
        </w:rPr>
      </w:pPr>
      <w:r>
        <w:rPr>
          <w:spacing w:val="-2"/>
        </w:rPr>
        <w:t xml:space="preserve">One ought to proceed with some caution at this point, but it is difficult to place much faith in the group means regression with but a single degree of freedom, so this is probably a preferable estimator in any event.  (The true model underlying these data </w:t>
      </w:r>
      <w:r>
        <w:rPr>
          <w:spacing w:val="-2"/>
        </w:rPr>
        <w:noBreakHyphen/>
      </w:r>
      <w:r>
        <w:rPr>
          <w:spacing w:val="-2"/>
        </w:rPr>
        <w:noBreakHyphen/>
        <w:t xml:space="preserve"> using a random number generator </w:t>
      </w:r>
      <w:r>
        <w:rPr>
          <w:spacing w:val="-2"/>
        </w:rPr>
        <w:noBreakHyphen/>
      </w:r>
      <w:r>
        <w:rPr>
          <w:spacing w:val="-2"/>
        </w:rPr>
        <w:noBreakHyphen/>
        <w:t xml:space="preserve"> has a slope, </w:t>
      </w:r>
      <w:r>
        <w:rPr>
          <w:spacing w:val="-2"/>
        </w:rPr>
        <w:sym w:font="Symbol" w:char="F062"/>
      </w:r>
      <w:r>
        <w:rPr>
          <w:spacing w:val="-2"/>
        </w:rPr>
        <w:t xml:space="preserve"> of 1.000 and a true constant of zero.  Of course, this would not be known to the analyst in a real world situation.)  Continuing, we now use </w:t>
      </w:r>
      <w:r w:rsidR="00336B26" w:rsidRPr="00336B26">
        <w:rPr>
          <w:spacing w:val="-2"/>
          <w:position w:val="-10"/>
        </w:rPr>
        <w:object w:dxaOrig="279" w:dyaOrig="340">
          <v:shape id="_x0000_i1035" type="#_x0000_t75" style="width:14.25pt;height:17.25pt" o:ole="">
            <v:imagedata r:id="rId16" o:title=""/>
          </v:shape>
          <o:OLEObject Type="Embed" ProgID="Equation.DSMT4" ShapeID="_x0000_i1035" DrawAspect="Content" ObjectID="_1362979454" r:id="rId22"/>
        </w:object>
      </w:r>
      <w:r>
        <w:rPr>
          <w:spacing w:val="-2"/>
        </w:rPr>
        <w:t xml:space="preserve">=  3.9273 </w:t>
      </w:r>
      <w:r>
        <w:rPr>
          <w:spacing w:val="-2"/>
        </w:rPr>
        <w:noBreakHyphen/>
        <w:t xml:space="preserve"> 3.045/10  =  3.6227 as the estimator.  (The true value of </w:t>
      </w:r>
      <w:r>
        <w:rPr>
          <w:spacing w:val="-2"/>
        </w:rPr>
        <w:sym w:font="Symbol" w:char="F072"/>
      </w:r>
      <w:r>
        <w:rPr>
          <w:spacing w:val="-2"/>
        </w:rPr>
        <w:t xml:space="preserve"> = </w:t>
      </w:r>
      <w:r>
        <w:rPr>
          <w:spacing w:val="-2"/>
        </w:rPr>
        <w:sym w:font="Symbol" w:char="F073"/>
      </w:r>
      <w:r>
        <w:rPr>
          <w:i/>
          <w:spacing w:val="-2"/>
          <w:vertAlign w:val="subscript"/>
        </w:rPr>
        <w:t>u</w:t>
      </w:r>
      <w:r>
        <w:rPr>
          <w:spacing w:val="-2"/>
          <w:vertAlign w:val="superscript"/>
        </w:rPr>
        <w:t>2</w:t>
      </w:r>
      <w:r>
        <w:rPr>
          <w:spacing w:val="-2"/>
        </w:rPr>
        <w:t>/(</w:t>
      </w:r>
      <w:r>
        <w:rPr>
          <w:spacing w:val="-2"/>
        </w:rPr>
        <w:sym w:font="Symbol" w:char="F073"/>
      </w:r>
      <w:r>
        <w:rPr>
          <w:i/>
          <w:spacing w:val="-2"/>
          <w:vertAlign w:val="subscript"/>
        </w:rPr>
        <w:t>u</w:t>
      </w:r>
      <w:r>
        <w:rPr>
          <w:spacing w:val="-2"/>
          <w:vertAlign w:val="superscript"/>
        </w:rPr>
        <w:t>2</w:t>
      </w:r>
      <w:r>
        <w:rPr>
          <w:spacing w:val="-2"/>
        </w:rPr>
        <w:t>+</w:t>
      </w:r>
      <w:r>
        <w:rPr>
          <w:spacing w:val="-2"/>
        </w:rPr>
        <w:sym w:font="Symbol" w:char="F073"/>
      </w:r>
      <w:r>
        <w:rPr>
          <w:spacing w:val="-2"/>
          <w:vertAlign w:val="subscript"/>
        </w:rPr>
        <w:sym w:font="Symbol" w:char="F065"/>
      </w:r>
      <w:r>
        <w:rPr>
          <w:spacing w:val="-2"/>
          <w:vertAlign w:val="superscript"/>
        </w:rPr>
        <w:t>2</w:t>
      </w:r>
      <w:r>
        <w:rPr>
          <w:spacing w:val="-2"/>
        </w:rPr>
        <w:t xml:space="preserve">) is .5.)  This leads to </w:t>
      </w:r>
      <w:r>
        <w:rPr>
          <w:spacing w:val="-2"/>
        </w:rPr>
        <w:sym w:font="Symbol" w:char="F071"/>
      </w:r>
      <w:r>
        <w:rPr>
          <w:spacing w:val="-2"/>
        </w:rPr>
        <w:t xml:space="preserve">  =  1  </w:t>
      </w:r>
      <w:r>
        <w:rPr>
          <w:spacing w:val="-2"/>
        </w:rPr>
        <w:noBreakHyphen/>
        <w:t xml:space="preserve">  [3.0455</w:t>
      </w:r>
      <w:r>
        <w:rPr>
          <w:spacing w:val="-2"/>
          <w:vertAlign w:val="superscript"/>
        </w:rPr>
        <w:t>1/2</w:t>
      </w:r>
      <w:r>
        <w:rPr>
          <w:spacing w:val="-2"/>
        </w:rPr>
        <w:t>/(10(3.6227) + 3.045)</w:t>
      </w:r>
      <w:r>
        <w:rPr>
          <w:spacing w:val="-2"/>
          <w:vertAlign w:val="superscript"/>
        </w:rPr>
        <w:t>1/2</w:t>
      </w:r>
      <w:r>
        <w:rPr>
          <w:spacing w:val="-2"/>
        </w:rPr>
        <w:t>]  =  .721524.  Finally, the FGLS estimator computed according to (16</w:t>
      </w:r>
      <w:r>
        <w:rPr>
          <w:spacing w:val="-2"/>
        </w:rPr>
        <w:noBreakHyphen/>
        <w:t xml:space="preserve">48) is </w:t>
      </w:r>
      <w:r w:rsidR="00336B26" w:rsidRPr="00336B26">
        <w:rPr>
          <w:spacing w:val="-2"/>
          <w:position w:val="-10"/>
        </w:rPr>
        <w:object w:dxaOrig="200" w:dyaOrig="320">
          <v:shape id="_x0000_i1036" type="#_x0000_t75" style="width:10.5pt;height:16.5pt" o:ole="">
            <v:imagedata r:id="rId7" o:title=""/>
          </v:shape>
          <o:OLEObject Type="Embed" ProgID="Equation.DSMT4" ShapeID="_x0000_i1036" DrawAspect="Content" ObjectID="_1362979455" r:id="rId23"/>
        </w:object>
      </w:r>
      <w:r>
        <w:rPr>
          <w:spacing w:val="-2"/>
        </w:rPr>
        <w:t xml:space="preserve">=  </w:t>
      </w:r>
      <w:r>
        <w:rPr>
          <w:spacing w:val="-2"/>
        </w:rPr>
        <w:noBreakHyphen/>
        <w:t>1.3415(.786)  +  1.0987 (.028998)</w:t>
      </w:r>
      <w:r>
        <w:rPr>
          <w:i/>
          <w:spacing w:val="-2"/>
        </w:rPr>
        <w:t>x</w:t>
      </w:r>
      <w:r>
        <w:rPr>
          <w:spacing w:val="-2"/>
        </w:rPr>
        <w:t>.</w:t>
      </w:r>
    </w:p>
    <w:p w:rsidR="00E028C0" w:rsidRDefault="00E028C0" w:rsidP="00E028C0">
      <w:pPr>
        <w:tabs>
          <w:tab w:val="left" w:pos="-720"/>
        </w:tabs>
        <w:suppressAutoHyphens/>
        <w:jc w:val="both"/>
        <w:rPr>
          <w:spacing w:val="-2"/>
        </w:rPr>
      </w:pPr>
      <w:r>
        <w:rPr>
          <w:spacing w:val="-2"/>
        </w:rPr>
        <w:tab/>
        <w:t xml:space="preserve">For the LM test, we return to the pooled ordinary least squares regression.  The necessary quantities are </w:t>
      </w:r>
      <w:r>
        <w:rPr>
          <w:b/>
          <w:spacing w:val="-2"/>
        </w:rPr>
        <w:t>e</w:t>
      </w:r>
      <w:r>
        <w:rPr>
          <w:b/>
          <w:spacing w:val="-2"/>
        </w:rPr>
        <w:sym w:font="Symbol" w:char="F0A2"/>
      </w:r>
      <w:r>
        <w:rPr>
          <w:b/>
          <w:spacing w:val="-2"/>
        </w:rPr>
        <w:t>e</w:t>
      </w:r>
      <w:r>
        <w:rPr>
          <w:spacing w:val="-2"/>
        </w:rPr>
        <w:t xml:space="preserve">    =  120.6687,  </w:t>
      </w:r>
      <w:r>
        <w:rPr>
          <w:spacing w:val="-2"/>
        </w:rPr>
        <w:sym w:font="Symbol" w:char="F053"/>
      </w:r>
      <w:r>
        <w:rPr>
          <w:i/>
          <w:spacing w:val="-2"/>
          <w:vertAlign w:val="subscript"/>
        </w:rPr>
        <w:t xml:space="preserve">t </w:t>
      </w:r>
      <w:r>
        <w:rPr>
          <w:i/>
          <w:spacing w:val="-2"/>
        </w:rPr>
        <w:t>e</w:t>
      </w:r>
      <w:r>
        <w:rPr>
          <w:spacing w:val="-2"/>
          <w:vertAlign w:val="subscript"/>
        </w:rPr>
        <w:t>1</w:t>
      </w:r>
      <w:r>
        <w:rPr>
          <w:i/>
          <w:spacing w:val="-2"/>
          <w:vertAlign w:val="subscript"/>
        </w:rPr>
        <w:t>t</w:t>
      </w:r>
      <w:r>
        <w:rPr>
          <w:spacing w:val="-2"/>
        </w:rPr>
        <w:t xml:space="preserve">  =  </w:t>
      </w:r>
      <w:r>
        <w:rPr>
          <w:spacing w:val="-2"/>
        </w:rPr>
        <w:noBreakHyphen/>
        <w:t xml:space="preserve">.55314, </w:t>
      </w:r>
      <w:r>
        <w:rPr>
          <w:spacing w:val="-2"/>
        </w:rPr>
        <w:sym w:font="Symbol" w:char="F053"/>
      </w:r>
      <w:r>
        <w:rPr>
          <w:i/>
          <w:spacing w:val="-2"/>
          <w:vertAlign w:val="subscript"/>
        </w:rPr>
        <w:t xml:space="preserve">t </w:t>
      </w:r>
      <w:r>
        <w:rPr>
          <w:i/>
          <w:spacing w:val="-2"/>
        </w:rPr>
        <w:t>e</w:t>
      </w:r>
      <w:r>
        <w:rPr>
          <w:spacing w:val="-2"/>
          <w:vertAlign w:val="subscript"/>
        </w:rPr>
        <w:t>2</w:t>
      </w:r>
      <w:r>
        <w:rPr>
          <w:i/>
          <w:spacing w:val="-2"/>
          <w:vertAlign w:val="subscript"/>
        </w:rPr>
        <w:t>t</w:t>
      </w:r>
      <w:r>
        <w:rPr>
          <w:spacing w:val="-2"/>
        </w:rPr>
        <w:t xml:space="preserve">  =  </w:t>
      </w:r>
      <w:r>
        <w:rPr>
          <w:spacing w:val="-2"/>
        </w:rPr>
        <w:noBreakHyphen/>
        <w:t xml:space="preserve">13.72824,  </w:t>
      </w:r>
      <w:r>
        <w:rPr>
          <w:spacing w:val="-2"/>
        </w:rPr>
        <w:sym w:font="Symbol" w:char="F053"/>
      </w:r>
      <w:r>
        <w:rPr>
          <w:i/>
          <w:spacing w:val="-2"/>
          <w:vertAlign w:val="subscript"/>
        </w:rPr>
        <w:t xml:space="preserve">t </w:t>
      </w:r>
      <w:r>
        <w:rPr>
          <w:i/>
          <w:spacing w:val="-2"/>
        </w:rPr>
        <w:t>e</w:t>
      </w:r>
      <w:r>
        <w:rPr>
          <w:spacing w:val="-2"/>
          <w:vertAlign w:val="subscript"/>
        </w:rPr>
        <w:t>3</w:t>
      </w:r>
      <w:r>
        <w:rPr>
          <w:i/>
          <w:spacing w:val="-2"/>
          <w:vertAlign w:val="subscript"/>
        </w:rPr>
        <w:t>t</w:t>
      </w:r>
      <w:r>
        <w:rPr>
          <w:spacing w:val="-2"/>
        </w:rPr>
        <w:t xml:space="preserve">  =  14.28138.  Therefore,</w:t>
      </w:r>
    </w:p>
    <w:p w:rsidR="00E028C0" w:rsidRDefault="00E028C0" w:rsidP="00E028C0">
      <w:pPr>
        <w:tabs>
          <w:tab w:val="left" w:pos="-720"/>
        </w:tabs>
        <w:suppressAutoHyphens/>
        <w:jc w:val="both"/>
        <w:rPr>
          <w:spacing w:val="-2"/>
        </w:rPr>
      </w:pPr>
      <w:r>
        <w:rPr>
          <w:i/>
          <w:spacing w:val="-2"/>
        </w:rPr>
        <w:tab/>
        <w:t>LM</w:t>
      </w:r>
      <w:r>
        <w:rPr>
          <w:spacing w:val="-2"/>
        </w:rPr>
        <w:t xml:space="preserve">  =  {[3(10)]/[2(9)]}{[(</w:t>
      </w:r>
      <w:r>
        <w:rPr>
          <w:spacing w:val="-2"/>
        </w:rPr>
        <w:noBreakHyphen/>
        <w:t>.55314)</w:t>
      </w:r>
      <w:r>
        <w:rPr>
          <w:spacing w:val="-2"/>
          <w:vertAlign w:val="superscript"/>
        </w:rPr>
        <w:t>2</w:t>
      </w:r>
      <w:r>
        <w:rPr>
          <w:spacing w:val="-2"/>
        </w:rPr>
        <w:t xml:space="preserve"> + (13.72824)</w:t>
      </w:r>
      <w:r>
        <w:rPr>
          <w:spacing w:val="-2"/>
          <w:vertAlign w:val="superscript"/>
        </w:rPr>
        <w:t>2</w:t>
      </w:r>
      <w:r>
        <w:rPr>
          <w:spacing w:val="-2"/>
        </w:rPr>
        <w:t xml:space="preserve"> + (14.28138)</w:t>
      </w:r>
      <w:r>
        <w:rPr>
          <w:spacing w:val="-2"/>
          <w:vertAlign w:val="superscript"/>
        </w:rPr>
        <w:t>2</w:t>
      </w:r>
      <w:r>
        <w:rPr>
          <w:spacing w:val="-2"/>
        </w:rPr>
        <w:t xml:space="preserve">]/120.687  </w:t>
      </w:r>
      <w:r>
        <w:rPr>
          <w:spacing w:val="-2"/>
        </w:rPr>
        <w:noBreakHyphen/>
        <w:t xml:space="preserve">  1}</w:t>
      </w:r>
      <w:r>
        <w:rPr>
          <w:spacing w:val="-2"/>
          <w:vertAlign w:val="superscript"/>
        </w:rPr>
        <w:t>2</w:t>
      </w:r>
      <w:r>
        <w:rPr>
          <w:spacing w:val="-2"/>
        </w:rPr>
        <w:t xml:space="preserve">   =   8.4683</w:t>
      </w:r>
    </w:p>
    <w:p w:rsidR="00E028C0" w:rsidRDefault="00E028C0" w:rsidP="00E028C0">
      <w:pPr>
        <w:tabs>
          <w:tab w:val="left" w:pos="-720"/>
        </w:tabs>
        <w:suppressAutoHyphens/>
        <w:jc w:val="both"/>
        <w:rPr>
          <w:spacing w:val="-2"/>
        </w:rPr>
      </w:pPr>
      <w:r>
        <w:rPr>
          <w:spacing w:val="-2"/>
        </w:rPr>
        <w:t>The statistic has one degree of freedom.  The critical value from the chi</w:t>
      </w:r>
      <w:r>
        <w:rPr>
          <w:spacing w:val="-2"/>
        </w:rPr>
        <w:noBreakHyphen/>
        <w:t xml:space="preserve">squared distribution is 3.84, so the hypothesis of no random effect is rejected.  Finally, for the Hausman test, we compare the FGLS and least squares dummy variable estimators.  The statistic is </w:t>
      </w:r>
      <w:r>
        <w:rPr>
          <w:spacing w:val="-2"/>
        </w:rPr>
        <w:sym w:font="Symbol" w:char="F063"/>
      </w:r>
      <w:r>
        <w:rPr>
          <w:spacing w:val="-2"/>
          <w:vertAlign w:val="superscript"/>
        </w:rPr>
        <w:t>2</w:t>
      </w:r>
      <w:r>
        <w:rPr>
          <w:spacing w:val="-2"/>
        </w:rPr>
        <w:t xml:space="preserve">  =  [(1.0987 </w:t>
      </w:r>
      <w:r>
        <w:rPr>
          <w:spacing w:val="-2"/>
        </w:rPr>
        <w:noBreakHyphen/>
        <w:t xml:space="preserve"> 1.058959)</w:t>
      </w:r>
      <w:r>
        <w:rPr>
          <w:spacing w:val="-2"/>
          <w:vertAlign w:val="superscript"/>
        </w:rPr>
        <w:t>2</w:t>
      </w:r>
      <w:r>
        <w:rPr>
          <w:spacing w:val="-2"/>
        </w:rPr>
        <w:t>]/[(.058656)</w:t>
      </w:r>
      <w:r>
        <w:rPr>
          <w:spacing w:val="-2"/>
          <w:vertAlign w:val="superscript"/>
        </w:rPr>
        <w:t>2</w:t>
      </w:r>
      <w:r>
        <w:rPr>
          <w:spacing w:val="-2"/>
        </w:rPr>
        <w:t xml:space="preserve"> </w:t>
      </w:r>
      <w:r>
        <w:rPr>
          <w:spacing w:val="-2"/>
        </w:rPr>
        <w:noBreakHyphen/>
        <w:t xml:space="preserve"> (.05060)</w:t>
      </w:r>
      <w:r>
        <w:rPr>
          <w:spacing w:val="-2"/>
          <w:vertAlign w:val="superscript"/>
        </w:rPr>
        <w:t>2</w:t>
      </w:r>
      <w:r>
        <w:rPr>
          <w:spacing w:val="-2"/>
        </w:rPr>
        <w:t xml:space="preserve">]  =  1.794373.  This is relatively small and argues (once again) in favor of the random effects model.   </w:t>
      </w:r>
      <w:r>
        <w:rPr>
          <w:spacing w:val="-2"/>
        </w:rPr>
        <w:sym w:font="Symbol" w:char="F07F"/>
      </w:r>
    </w:p>
    <w:p w:rsidR="00E028C0" w:rsidRDefault="00E028C0" w:rsidP="00E028C0">
      <w:pPr>
        <w:tabs>
          <w:tab w:val="left" w:pos="-720"/>
        </w:tabs>
        <w:suppressAutoHyphens/>
        <w:jc w:val="both"/>
        <w:rPr>
          <w:spacing w:val="-2"/>
        </w:rPr>
      </w:pPr>
    </w:p>
    <w:p w:rsidR="00E028C0" w:rsidRDefault="00E028C0" w:rsidP="00E028C0">
      <w:pPr>
        <w:tabs>
          <w:tab w:val="left" w:pos="-720"/>
        </w:tabs>
        <w:suppressAutoHyphens/>
        <w:jc w:val="both"/>
        <w:rPr>
          <w:spacing w:val="-2"/>
        </w:rPr>
      </w:pPr>
      <w:r>
        <w:rPr>
          <w:spacing w:val="-2"/>
        </w:rPr>
        <w:br w:type="page"/>
      </w:r>
      <w:r>
        <w:rPr>
          <w:spacing w:val="-2"/>
        </w:rPr>
        <w:lastRenderedPageBreak/>
        <w:t xml:space="preserve">2.  There is no effect on the coefficients of the other variables.  For the dummy variable coefficients, with the full set of </w:t>
      </w:r>
      <w:r>
        <w:rPr>
          <w:i/>
          <w:spacing w:val="-2"/>
        </w:rPr>
        <w:t>n</w:t>
      </w:r>
      <w:r>
        <w:rPr>
          <w:spacing w:val="-2"/>
        </w:rPr>
        <w:t xml:space="preserve"> dummy variables, each coefficient is  </w:t>
      </w:r>
    </w:p>
    <w:p w:rsidR="00E028C0" w:rsidRDefault="00E028C0" w:rsidP="00E028C0">
      <w:pPr>
        <w:tabs>
          <w:tab w:val="left" w:pos="-720"/>
        </w:tabs>
        <w:suppressAutoHyphens/>
        <w:jc w:val="both"/>
        <w:rPr>
          <w:spacing w:val="-2"/>
        </w:rPr>
      </w:pPr>
      <w:r>
        <w:rPr>
          <w:i/>
          <w:spacing w:val="-2"/>
        </w:rPr>
        <w:tab/>
      </w:r>
      <w:r w:rsidRPr="00D66DDD">
        <w:rPr>
          <w:i/>
          <w:spacing w:val="-2"/>
          <w:position w:val="-10"/>
        </w:rPr>
        <w:object w:dxaOrig="180" w:dyaOrig="340">
          <v:shape id="_x0000_i1037" type="#_x0000_t75" style="width:9pt;height:17.25pt" o:ole="">
            <v:imagedata r:id="rId10" o:title=""/>
          </v:shape>
          <o:OLEObject Type="Embed" ProgID="Equation.2" ShapeID="_x0000_i1037" DrawAspect="Content" ObjectID="_1362979456" r:id="rId24"/>
        </w:object>
      </w:r>
      <w:r>
        <w:rPr>
          <w:i/>
          <w:spacing w:val="-2"/>
          <w:vertAlign w:val="subscript"/>
        </w:rPr>
        <w:t>i</w:t>
      </w:r>
      <w:r>
        <w:rPr>
          <w:i/>
          <w:spacing w:val="-2"/>
        </w:rPr>
        <w:t xml:space="preserve"> </w:t>
      </w:r>
      <w:r>
        <w:rPr>
          <w:spacing w:val="-2"/>
        </w:rPr>
        <w:t>*</w:t>
      </w:r>
      <w:r>
        <w:rPr>
          <w:i/>
          <w:spacing w:val="-2"/>
        </w:rPr>
        <w:t xml:space="preserve"> </w:t>
      </w:r>
      <w:r>
        <w:rPr>
          <w:spacing w:val="-2"/>
        </w:rPr>
        <w:t xml:space="preserve">= mean residual for the </w:t>
      </w:r>
      <w:r>
        <w:rPr>
          <w:i/>
          <w:spacing w:val="-2"/>
        </w:rPr>
        <w:t>i</w:t>
      </w:r>
      <w:r>
        <w:rPr>
          <w:spacing w:val="-2"/>
        </w:rPr>
        <w:t xml:space="preserve">th group in the regression of </w:t>
      </w:r>
      <w:r>
        <w:rPr>
          <w:i/>
          <w:spacing w:val="-2"/>
        </w:rPr>
        <w:t>y</w:t>
      </w:r>
      <w:r>
        <w:rPr>
          <w:spacing w:val="-2"/>
        </w:rPr>
        <w:t xml:space="preserve"> on the </w:t>
      </w:r>
      <w:r>
        <w:rPr>
          <w:i/>
          <w:spacing w:val="-2"/>
        </w:rPr>
        <w:t>x</w:t>
      </w:r>
      <w:r>
        <w:rPr>
          <w:spacing w:val="-2"/>
        </w:rPr>
        <w:t>s omitting the dummy variables.</w:t>
      </w:r>
    </w:p>
    <w:p w:rsidR="00E028C0" w:rsidRDefault="00E028C0" w:rsidP="00E028C0">
      <w:pPr>
        <w:tabs>
          <w:tab w:val="left" w:pos="-720"/>
        </w:tabs>
        <w:suppressAutoHyphens/>
        <w:jc w:val="both"/>
        <w:rPr>
          <w:spacing w:val="-2"/>
        </w:rPr>
      </w:pPr>
      <w:r>
        <w:rPr>
          <w:spacing w:val="-2"/>
        </w:rPr>
        <w:t xml:space="preserve">(We use the partitioned regression results of Chapter 6.)  If an overall constant term and </w:t>
      </w:r>
      <w:r>
        <w:rPr>
          <w:i/>
          <w:spacing w:val="-2"/>
        </w:rPr>
        <w:t>n</w:t>
      </w:r>
      <w:r>
        <w:rPr>
          <w:spacing w:val="-2"/>
        </w:rPr>
        <w:noBreakHyphen/>
        <w:t xml:space="preserve">1 dummy variables (say the last </w:t>
      </w:r>
      <w:r>
        <w:rPr>
          <w:i/>
          <w:spacing w:val="-2"/>
        </w:rPr>
        <w:t>n</w:t>
      </w:r>
      <w:r>
        <w:rPr>
          <w:spacing w:val="-2"/>
        </w:rPr>
        <w:noBreakHyphen/>
        <w:t xml:space="preserve">1) are used, instead, the coefficient on the </w:t>
      </w:r>
      <w:r>
        <w:rPr>
          <w:i/>
          <w:spacing w:val="-2"/>
        </w:rPr>
        <w:t>i</w:t>
      </w:r>
      <w:r>
        <w:rPr>
          <w:spacing w:val="-2"/>
        </w:rPr>
        <w:t xml:space="preserve">th dummy variable is simply </w:t>
      </w:r>
      <w:r w:rsidRPr="00D66DDD">
        <w:rPr>
          <w:i/>
          <w:spacing w:val="-2"/>
          <w:position w:val="-10"/>
        </w:rPr>
        <w:object w:dxaOrig="180" w:dyaOrig="340">
          <v:shape id="_x0000_i1038" type="#_x0000_t75" style="width:9pt;height:17.25pt" o:ole="">
            <v:imagedata r:id="rId10" o:title=""/>
          </v:shape>
          <o:OLEObject Type="Embed" ProgID="Equation.2" ShapeID="_x0000_i1038" DrawAspect="Content" ObjectID="_1362979457" r:id="rId25"/>
        </w:object>
      </w:r>
      <w:r>
        <w:rPr>
          <w:i/>
          <w:spacing w:val="-2"/>
          <w:vertAlign w:val="subscript"/>
        </w:rPr>
        <w:t>i</w:t>
      </w:r>
      <w:r>
        <w:rPr>
          <w:spacing w:val="-2"/>
        </w:rPr>
        <w:t>*</w:t>
      </w:r>
      <w:r>
        <w:rPr>
          <w:i/>
          <w:spacing w:val="-2"/>
        </w:rPr>
        <w:t xml:space="preserve"> </w:t>
      </w:r>
      <w:r>
        <w:rPr>
          <w:spacing w:val="-2"/>
        </w:rPr>
        <w:t xml:space="preserve">- </w:t>
      </w:r>
      <w:r w:rsidRPr="00D66DDD">
        <w:rPr>
          <w:i/>
          <w:spacing w:val="-2"/>
          <w:position w:val="-10"/>
        </w:rPr>
        <w:object w:dxaOrig="180" w:dyaOrig="340">
          <v:shape id="_x0000_i1039" type="#_x0000_t75" style="width:9pt;height:17.25pt" o:ole="">
            <v:imagedata r:id="rId10" o:title=""/>
          </v:shape>
          <o:OLEObject Type="Embed" ProgID="Equation.2" ShapeID="_x0000_i1039" DrawAspect="Content" ObjectID="_1362979458" r:id="rId26"/>
        </w:object>
      </w:r>
      <w:r>
        <w:rPr>
          <w:spacing w:val="-2"/>
          <w:vertAlign w:val="subscript"/>
        </w:rPr>
        <w:t>1</w:t>
      </w:r>
      <w:r>
        <w:rPr>
          <w:spacing w:val="-2"/>
        </w:rPr>
        <w:t>*</w:t>
      </w:r>
      <w:r>
        <w:rPr>
          <w:i/>
          <w:spacing w:val="-2"/>
        </w:rPr>
        <w:t xml:space="preserve"> </w:t>
      </w:r>
      <w:r>
        <w:rPr>
          <w:spacing w:val="-2"/>
        </w:rPr>
        <w:t>while the constant term is still</w:t>
      </w:r>
      <w:r w:rsidRPr="00D66DDD">
        <w:rPr>
          <w:i/>
          <w:spacing w:val="-2"/>
          <w:position w:val="-10"/>
        </w:rPr>
        <w:object w:dxaOrig="180" w:dyaOrig="340">
          <v:shape id="_x0000_i1040" type="#_x0000_t75" style="width:9pt;height:17.25pt" o:ole="">
            <v:imagedata r:id="rId10" o:title=""/>
          </v:shape>
          <o:OLEObject Type="Embed" ProgID="Equation.2" ShapeID="_x0000_i1040" DrawAspect="Content" ObjectID="_1362979459" r:id="rId27"/>
        </w:object>
      </w:r>
      <w:r>
        <w:rPr>
          <w:spacing w:val="-2"/>
          <w:vertAlign w:val="subscript"/>
        </w:rPr>
        <w:t>1</w:t>
      </w:r>
      <w:r>
        <w:rPr>
          <w:spacing w:val="-2"/>
        </w:rPr>
        <w:t>*</w:t>
      </w:r>
      <w:r>
        <w:rPr>
          <w:i/>
          <w:spacing w:val="-2"/>
        </w:rPr>
        <w:t xml:space="preserve"> </w:t>
      </w:r>
      <w:r>
        <w:rPr>
          <w:spacing w:val="-2"/>
        </w:rPr>
        <w:t xml:space="preserve">For a full proof of these results, see the solution to Exercise 5 of Chapter 8 earlier in this book.  </w:t>
      </w:r>
    </w:p>
    <w:p w:rsidR="00E028C0" w:rsidRDefault="00E028C0" w:rsidP="00E028C0">
      <w:pPr>
        <w:tabs>
          <w:tab w:val="left" w:pos="-720"/>
        </w:tabs>
        <w:suppressAutoHyphens/>
        <w:jc w:val="both"/>
        <w:rPr>
          <w:spacing w:val="-2"/>
        </w:rPr>
      </w:pPr>
    </w:p>
    <w:p w:rsidR="00BC44E2" w:rsidRPr="00BC44E2" w:rsidRDefault="00E028C0" w:rsidP="00E028C0">
      <w:pPr>
        <w:tabs>
          <w:tab w:val="left" w:pos="-720"/>
        </w:tabs>
        <w:suppressAutoHyphens/>
        <w:jc w:val="both"/>
        <w:rPr>
          <w:spacing w:val="-2"/>
        </w:rPr>
      </w:pPr>
      <w:r w:rsidRPr="00BC44E2">
        <w:rPr>
          <w:spacing w:val="-2"/>
        </w:rPr>
        <w:t xml:space="preserve">3.  (a)  </w:t>
      </w:r>
      <w:r w:rsidR="00BC44E2">
        <w:rPr>
          <w:spacing w:val="-2"/>
        </w:rPr>
        <w:t xml:space="preserve">The pooled OLS estimator will be </w:t>
      </w:r>
      <w:r w:rsidR="00BC44E2" w:rsidRPr="00BC44E2">
        <w:rPr>
          <w:spacing w:val="-2"/>
          <w:position w:val="-16"/>
        </w:rPr>
        <w:object w:dxaOrig="2480" w:dyaOrig="460">
          <v:shape id="_x0000_i1041" type="#_x0000_t75" style="width:123.75pt;height:23.25pt" o:ole="">
            <v:imagedata r:id="rId28" o:title=""/>
          </v:shape>
          <o:OLEObject Type="Embed" ProgID="Equation.DSMT4" ShapeID="_x0000_i1041" DrawAspect="Content" ObjectID="_1362979460" r:id="rId29"/>
        </w:object>
      </w:r>
      <w:r w:rsidR="00BC44E2">
        <w:rPr>
          <w:spacing w:val="-2"/>
        </w:rPr>
        <w:t xml:space="preserve">where </w:t>
      </w:r>
      <w:r w:rsidR="00BC44E2" w:rsidRPr="00336B26">
        <w:rPr>
          <w:b/>
          <w:spacing w:val="-2"/>
        </w:rPr>
        <w:t>X</w:t>
      </w:r>
      <w:r w:rsidR="00BC44E2">
        <w:rPr>
          <w:spacing w:val="-2"/>
          <w:vertAlign w:val="subscript"/>
        </w:rPr>
        <w:t>i</w:t>
      </w:r>
      <w:r w:rsidR="00BC44E2">
        <w:rPr>
          <w:spacing w:val="-2"/>
        </w:rPr>
        <w:t xml:space="preserve"> and </w:t>
      </w:r>
      <w:r w:rsidR="00BC44E2" w:rsidRPr="00336B26">
        <w:rPr>
          <w:b/>
          <w:spacing w:val="-2"/>
        </w:rPr>
        <w:t>y</w:t>
      </w:r>
      <w:r w:rsidR="00BC44E2">
        <w:rPr>
          <w:spacing w:val="-2"/>
          <w:vertAlign w:val="subscript"/>
        </w:rPr>
        <w:t>i</w:t>
      </w:r>
      <w:r w:rsidR="00BC44E2">
        <w:rPr>
          <w:spacing w:val="-2"/>
        </w:rPr>
        <w:t xml:space="preserve"> have </w:t>
      </w:r>
      <w:r w:rsidR="00BC44E2" w:rsidRPr="00336B26">
        <w:rPr>
          <w:i/>
          <w:spacing w:val="-2"/>
        </w:rPr>
        <w:t>T</w:t>
      </w:r>
      <w:r w:rsidR="00BC44E2" w:rsidRPr="00336B26">
        <w:rPr>
          <w:i/>
          <w:spacing w:val="-2"/>
          <w:vertAlign w:val="subscript"/>
        </w:rPr>
        <w:t>i</w:t>
      </w:r>
      <w:r w:rsidR="00BC44E2">
        <w:rPr>
          <w:spacing w:val="-2"/>
        </w:rPr>
        <w:t xml:space="preserve"> observations.  It remains true that </w:t>
      </w:r>
      <w:r w:rsidR="00BC44E2" w:rsidRPr="00BC44E2">
        <w:rPr>
          <w:b/>
          <w:spacing w:val="-2"/>
        </w:rPr>
        <w:t>y</w:t>
      </w:r>
      <w:r w:rsidR="00BC44E2" w:rsidRPr="00BC44E2">
        <w:rPr>
          <w:i/>
          <w:spacing w:val="-2"/>
          <w:vertAlign w:val="subscript"/>
        </w:rPr>
        <w:t>i</w:t>
      </w:r>
      <w:r w:rsidR="00BC44E2">
        <w:rPr>
          <w:spacing w:val="-2"/>
        </w:rPr>
        <w:t xml:space="preserve"> = </w:t>
      </w:r>
      <w:r w:rsidR="00BC44E2" w:rsidRPr="00BC44E2">
        <w:rPr>
          <w:b/>
          <w:spacing w:val="-2"/>
        </w:rPr>
        <w:t>X</w:t>
      </w:r>
      <w:r w:rsidR="00BC44E2" w:rsidRPr="00BC44E2">
        <w:rPr>
          <w:i/>
          <w:spacing w:val="-2"/>
          <w:vertAlign w:val="subscript"/>
        </w:rPr>
        <w:t>i</w:t>
      </w:r>
      <w:r w:rsidR="00BC44E2" w:rsidRPr="00BC44E2">
        <w:rPr>
          <w:b/>
          <w:spacing w:val="-2"/>
        </w:rPr>
        <w:sym w:font="Symbol" w:char="F062"/>
      </w:r>
      <w:r w:rsidR="00BC44E2">
        <w:rPr>
          <w:spacing w:val="-2"/>
        </w:rPr>
        <w:t xml:space="preserve"> + </w:t>
      </w:r>
      <w:r w:rsidR="00BC44E2" w:rsidRPr="00BC44E2">
        <w:rPr>
          <w:b/>
          <w:spacing w:val="-2"/>
        </w:rPr>
        <w:sym w:font="Symbol" w:char="F065"/>
      </w:r>
      <w:r w:rsidR="00BC44E2" w:rsidRPr="00BC44E2">
        <w:rPr>
          <w:i/>
          <w:spacing w:val="-2"/>
          <w:vertAlign w:val="subscript"/>
        </w:rPr>
        <w:t>i</w:t>
      </w:r>
      <w:r w:rsidR="00BC44E2">
        <w:rPr>
          <w:spacing w:val="-2"/>
        </w:rPr>
        <w:t xml:space="preserve"> + </w:t>
      </w:r>
      <w:r w:rsidR="00BC44E2" w:rsidRPr="00BC44E2">
        <w:rPr>
          <w:i/>
          <w:spacing w:val="-2"/>
        </w:rPr>
        <w:t>u</w:t>
      </w:r>
      <w:r w:rsidR="00BC44E2" w:rsidRPr="00BC44E2">
        <w:rPr>
          <w:i/>
          <w:spacing w:val="-2"/>
          <w:vertAlign w:val="subscript"/>
        </w:rPr>
        <w:t>i</w:t>
      </w:r>
      <w:r w:rsidR="00BC44E2" w:rsidRPr="00BC44E2">
        <w:rPr>
          <w:b/>
          <w:spacing w:val="-2"/>
        </w:rPr>
        <w:t>i</w:t>
      </w:r>
      <w:r w:rsidR="00BC44E2">
        <w:rPr>
          <w:spacing w:val="-2"/>
        </w:rPr>
        <w:t>, where Var[</w:t>
      </w:r>
      <w:r w:rsidR="00BC44E2" w:rsidRPr="00BC44E2">
        <w:rPr>
          <w:b/>
          <w:spacing w:val="-2"/>
        </w:rPr>
        <w:sym w:font="Symbol" w:char="F065"/>
      </w:r>
      <w:r w:rsidR="00BC44E2" w:rsidRPr="00BC44E2">
        <w:rPr>
          <w:i/>
          <w:spacing w:val="-2"/>
          <w:vertAlign w:val="subscript"/>
        </w:rPr>
        <w:t>i</w:t>
      </w:r>
      <w:r w:rsidR="00BC44E2">
        <w:rPr>
          <w:spacing w:val="-2"/>
        </w:rPr>
        <w:t xml:space="preserve"> + </w:t>
      </w:r>
      <w:r w:rsidR="00BC44E2" w:rsidRPr="00BC44E2">
        <w:rPr>
          <w:i/>
          <w:spacing w:val="-2"/>
        </w:rPr>
        <w:t>u</w:t>
      </w:r>
      <w:r w:rsidR="00BC44E2" w:rsidRPr="00BC44E2">
        <w:rPr>
          <w:i/>
          <w:spacing w:val="-2"/>
          <w:vertAlign w:val="subscript"/>
        </w:rPr>
        <w:t>i</w:t>
      </w:r>
      <w:r w:rsidR="00BC44E2" w:rsidRPr="00BC44E2">
        <w:rPr>
          <w:b/>
          <w:spacing w:val="-2"/>
        </w:rPr>
        <w:t>i</w:t>
      </w:r>
      <w:r w:rsidR="00BC44E2">
        <w:rPr>
          <w:spacing w:val="-2"/>
        </w:rPr>
        <w:t>|X</w:t>
      </w:r>
      <w:r w:rsidR="00BC44E2">
        <w:rPr>
          <w:spacing w:val="-2"/>
          <w:vertAlign w:val="subscript"/>
        </w:rPr>
        <w:t>i</w:t>
      </w:r>
      <w:r w:rsidR="00BC44E2">
        <w:rPr>
          <w:spacing w:val="-2"/>
        </w:rPr>
        <w:t>] = Var[</w:t>
      </w:r>
      <w:r w:rsidR="00BC44E2" w:rsidRPr="00BC44E2">
        <w:rPr>
          <w:b/>
          <w:spacing w:val="-2"/>
        </w:rPr>
        <w:t>w</w:t>
      </w:r>
      <w:r w:rsidR="00BC44E2" w:rsidRPr="00BC44E2">
        <w:rPr>
          <w:i/>
          <w:spacing w:val="-2"/>
          <w:vertAlign w:val="subscript"/>
        </w:rPr>
        <w:t>i</w:t>
      </w:r>
      <w:r w:rsidR="00BC44E2">
        <w:rPr>
          <w:spacing w:val="-2"/>
        </w:rPr>
        <w:t>|</w:t>
      </w:r>
      <w:r w:rsidR="00BC44E2" w:rsidRPr="00BC44E2">
        <w:rPr>
          <w:b/>
          <w:spacing w:val="-2"/>
        </w:rPr>
        <w:t>X</w:t>
      </w:r>
      <w:r w:rsidR="00BC44E2" w:rsidRPr="00BC44E2">
        <w:rPr>
          <w:i/>
          <w:spacing w:val="-2"/>
          <w:vertAlign w:val="subscript"/>
        </w:rPr>
        <w:t>i</w:t>
      </w:r>
      <w:r w:rsidR="00BC44E2">
        <w:rPr>
          <w:spacing w:val="-2"/>
        </w:rPr>
        <w:t xml:space="preserve">] = </w:t>
      </w:r>
      <w:r w:rsidR="00BC44E2">
        <w:rPr>
          <w:spacing w:val="-2"/>
        </w:rPr>
        <w:sym w:font="Symbol" w:char="F073"/>
      </w:r>
      <w:r w:rsidR="00BC44E2">
        <w:rPr>
          <w:spacing w:val="-2"/>
          <w:vertAlign w:val="subscript"/>
        </w:rPr>
        <w:sym w:font="Symbol" w:char="F065"/>
      </w:r>
      <w:r w:rsidR="00BC44E2">
        <w:rPr>
          <w:spacing w:val="-2"/>
          <w:vertAlign w:val="superscript"/>
        </w:rPr>
        <w:t>2</w:t>
      </w:r>
      <w:r w:rsidR="00BC44E2" w:rsidRPr="00BC44E2">
        <w:rPr>
          <w:b/>
          <w:spacing w:val="-2"/>
        </w:rPr>
        <w:t>I</w:t>
      </w:r>
      <w:r w:rsidR="00BC44E2">
        <w:rPr>
          <w:spacing w:val="-2"/>
        </w:rPr>
        <w:t xml:space="preserve"> + </w:t>
      </w:r>
      <w:r w:rsidR="00BC44E2">
        <w:rPr>
          <w:spacing w:val="-2"/>
        </w:rPr>
        <w:sym w:font="Symbol" w:char="F073"/>
      </w:r>
      <w:r w:rsidR="00BC44E2">
        <w:rPr>
          <w:spacing w:val="-2"/>
          <w:vertAlign w:val="subscript"/>
        </w:rPr>
        <w:t>u</w:t>
      </w:r>
      <w:r w:rsidR="00BC44E2">
        <w:rPr>
          <w:spacing w:val="-2"/>
          <w:vertAlign w:val="superscript"/>
        </w:rPr>
        <w:t>2</w:t>
      </w:r>
      <w:r w:rsidR="00BC44E2" w:rsidRPr="00BC44E2">
        <w:rPr>
          <w:b/>
          <w:spacing w:val="-2"/>
        </w:rPr>
        <w:t>ii</w:t>
      </w:r>
      <w:r w:rsidR="00BC44E2" w:rsidRPr="00BC44E2">
        <w:rPr>
          <w:b/>
          <w:spacing w:val="-2"/>
        </w:rPr>
        <w:sym w:font="Symbol" w:char="F0A2"/>
      </w:r>
      <w:r w:rsidR="00BC44E2">
        <w:rPr>
          <w:spacing w:val="-2"/>
        </w:rPr>
        <w:t xml:space="preserve"> and, maintaining the assumptions, both </w:t>
      </w:r>
      <w:r w:rsidR="00BC44E2">
        <w:rPr>
          <w:spacing w:val="-2"/>
        </w:rPr>
        <w:sym w:font="Symbol" w:char="F065"/>
      </w:r>
      <w:r w:rsidR="00BC44E2">
        <w:rPr>
          <w:spacing w:val="-2"/>
          <w:vertAlign w:val="subscript"/>
        </w:rPr>
        <w:t>i</w:t>
      </w:r>
      <w:r w:rsidR="00BC44E2">
        <w:rPr>
          <w:spacing w:val="-2"/>
        </w:rPr>
        <w:t xml:space="preserve"> and </w:t>
      </w:r>
      <w:r w:rsidR="00BC44E2" w:rsidRPr="00336B26">
        <w:rPr>
          <w:i/>
          <w:spacing w:val="-2"/>
        </w:rPr>
        <w:t>u</w:t>
      </w:r>
      <w:r w:rsidR="00BC44E2" w:rsidRPr="00336B26">
        <w:rPr>
          <w:i/>
          <w:spacing w:val="-2"/>
          <w:vertAlign w:val="subscript"/>
        </w:rPr>
        <w:t>i</w:t>
      </w:r>
      <w:r w:rsidR="00BC44E2">
        <w:rPr>
          <w:spacing w:val="-2"/>
        </w:rPr>
        <w:t xml:space="preserve"> are uncorrelated with </w:t>
      </w:r>
      <w:r w:rsidR="00BC44E2" w:rsidRPr="00336B26">
        <w:rPr>
          <w:b/>
          <w:spacing w:val="-2"/>
        </w:rPr>
        <w:t>X</w:t>
      </w:r>
      <w:r w:rsidR="00BC44E2">
        <w:rPr>
          <w:spacing w:val="-2"/>
          <w:vertAlign w:val="subscript"/>
        </w:rPr>
        <w:t>i</w:t>
      </w:r>
      <w:r w:rsidR="00BC44E2">
        <w:rPr>
          <w:spacing w:val="-2"/>
        </w:rPr>
        <w:t>.  Substituting the expression for y</w:t>
      </w:r>
      <w:r w:rsidR="00BC44E2">
        <w:rPr>
          <w:spacing w:val="-2"/>
          <w:vertAlign w:val="subscript"/>
        </w:rPr>
        <w:t>i</w:t>
      </w:r>
      <w:r w:rsidR="00BC44E2">
        <w:rPr>
          <w:spacing w:val="-2"/>
        </w:rPr>
        <w:t xml:space="preserve"> into that of b and collecting terms, we have</w:t>
      </w:r>
    </w:p>
    <w:p w:rsidR="00BC44E2" w:rsidRDefault="00BC44E2" w:rsidP="00E028C0">
      <w:pPr>
        <w:tabs>
          <w:tab w:val="left" w:pos="-720"/>
        </w:tabs>
        <w:suppressAutoHyphens/>
        <w:jc w:val="both"/>
        <w:rPr>
          <w:spacing w:val="-2"/>
        </w:rPr>
      </w:pPr>
      <w:r>
        <w:rPr>
          <w:spacing w:val="-2"/>
        </w:rPr>
        <w:tab/>
      </w:r>
      <w:r>
        <w:rPr>
          <w:spacing w:val="-2"/>
        </w:rPr>
        <w:tab/>
      </w:r>
      <w:r w:rsidRPr="00BC44E2">
        <w:rPr>
          <w:spacing w:val="-2"/>
          <w:position w:val="-16"/>
        </w:rPr>
        <w:object w:dxaOrig="2840" w:dyaOrig="460">
          <v:shape id="_x0000_i1042" type="#_x0000_t75" style="width:141.75pt;height:23.25pt" o:ole="">
            <v:imagedata r:id="rId30" o:title=""/>
          </v:shape>
          <o:OLEObject Type="Embed" ProgID="Equation.DSMT4" ShapeID="_x0000_i1042" DrawAspect="Content" ObjectID="_1362979461" r:id="rId31"/>
        </w:object>
      </w:r>
      <w:r>
        <w:rPr>
          <w:spacing w:val="-2"/>
        </w:rPr>
        <w:t>.</w:t>
      </w:r>
    </w:p>
    <w:p w:rsidR="00BC44E2" w:rsidRPr="00BC44E2" w:rsidRDefault="00BC44E2" w:rsidP="00E028C0">
      <w:pPr>
        <w:tabs>
          <w:tab w:val="left" w:pos="-720"/>
        </w:tabs>
        <w:suppressAutoHyphens/>
        <w:jc w:val="both"/>
        <w:rPr>
          <w:spacing w:val="-2"/>
        </w:rPr>
      </w:pPr>
      <w:r>
        <w:rPr>
          <w:spacing w:val="-2"/>
        </w:rPr>
        <w:t>Unbiasedness follows immediately as long as E[</w:t>
      </w:r>
      <w:r w:rsidRPr="00336B26">
        <w:rPr>
          <w:b/>
          <w:spacing w:val="-2"/>
        </w:rPr>
        <w:t>w</w:t>
      </w:r>
      <w:r>
        <w:rPr>
          <w:spacing w:val="-2"/>
          <w:vertAlign w:val="subscript"/>
        </w:rPr>
        <w:t>i</w:t>
      </w:r>
      <w:r>
        <w:rPr>
          <w:spacing w:val="-2"/>
        </w:rPr>
        <w:t>|</w:t>
      </w:r>
      <w:r w:rsidRPr="00336B26">
        <w:rPr>
          <w:b/>
          <w:spacing w:val="-2"/>
        </w:rPr>
        <w:t>X</w:t>
      </w:r>
      <w:r>
        <w:rPr>
          <w:spacing w:val="-2"/>
          <w:vertAlign w:val="subscript"/>
        </w:rPr>
        <w:t>i</w:t>
      </w:r>
      <w:r>
        <w:rPr>
          <w:spacing w:val="-2"/>
        </w:rPr>
        <w:t>] equals zero, which it does by assumption.</w:t>
      </w:r>
      <w:r w:rsidR="007B5E30">
        <w:rPr>
          <w:spacing w:val="-2"/>
        </w:rPr>
        <w:t xml:space="preserve">  Consistency, as mentioned in Section</w:t>
      </w:r>
      <w:r w:rsidR="00336B26">
        <w:rPr>
          <w:spacing w:val="-2"/>
        </w:rPr>
        <w:t xml:space="preserve"> 11.5.1</w:t>
      </w:r>
      <w:r w:rsidR="007B5E30">
        <w:rPr>
          <w:spacing w:val="-2"/>
        </w:rPr>
        <w:t>,</w:t>
      </w:r>
      <w:r w:rsidR="00336B26">
        <w:rPr>
          <w:spacing w:val="-2"/>
        </w:rPr>
        <w:t xml:space="preserve"> </w:t>
      </w:r>
      <w:r w:rsidR="007B5E30">
        <w:rPr>
          <w:spacing w:val="-2"/>
        </w:rPr>
        <w:t xml:space="preserve">is covered in the discussion of Chapter 4.  We would need for the matrix </w:t>
      </w:r>
      <w:r w:rsidR="007B5E30" w:rsidRPr="007B5E30">
        <w:rPr>
          <w:b/>
          <w:spacing w:val="-2"/>
        </w:rPr>
        <w:t>Q</w:t>
      </w:r>
      <w:r w:rsidR="007B5E30">
        <w:rPr>
          <w:spacing w:val="-2"/>
        </w:rPr>
        <w:t xml:space="preserve"> =</w:t>
      </w:r>
      <w:r w:rsidR="007B5E30" w:rsidRPr="007B5E30">
        <w:rPr>
          <w:spacing w:val="-2"/>
          <w:position w:val="-16"/>
        </w:rPr>
        <w:object w:dxaOrig="1359" w:dyaOrig="440">
          <v:shape id="_x0000_i1043" type="#_x0000_t75" style="width:68.25pt;height:21.75pt" o:ole="">
            <v:imagedata r:id="rId32" o:title=""/>
          </v:shape>
          <o:OLEObject Type="Embed" ProgID="Equation.DSMT4" ShapeID="_x0000_i1043" DrawAspect="Content" ObjectID="_1362979462" r:id="rId33"/>
        </w:object>
      </w:r>
      <w:r w:rsidR="007B5E30">
        <w:rPr>
          <w:spacing w:val="-2"/>
        </w:rPr>
        <w:t xml:space="preserve"> to converge to a matrix of constants, or not to degenerate to a matrix of zeros.  The requirements for the large sample behavior of the vector in the second set of brackets is quite the same as in our earlier discussions of consistency.  The vector </w:t>
      </w:r>
      <w:r w:rsidR="007B5E30" w:rsidRPr="007B5E30">
        <w:rPr>
          <w:spacing w:val="-2"/>
          <w:position w:val="-10"/>
        </w:rPr>
        <w:object w:dxaOrig="2460" w:dyaOrig="340">
          <v:shape id="_x0000_i1044" type="#_x0000_t75" style="width:123pt;height:17.25pt" o:ole="">
            <v:imagedata r:id="rId34" o:title=""/>
          </v:shape>
          <o:OLEObject Type="Embed" ProgID="Equation.DSMT4" ShapeID="_x0000_i1044" DrawAspect="Content" ObjectID="_1362979463" r:id="rId35"/>
        </w:object>
      </w:r>
      <w:r w:rsidR="007B5E30">
        <w:rPr>
          <w:spacing w:val="-2"/>
        </w:rPr>
        <w:t xml:space="preserve"> has mean zero.  We would require the conditions of the Lindeberg-Feller version of the central theorem to apply, which could be expected.</w:t>
      </w:r>
    </w:p>
    <w:p w:rsidR="00737A93" w:rsidRDefault="00E028C0" w:rsidP="00E028C0">
      <w:pPr>
        <w:tabs>
          <w:tab w:val="left" w:pos="-720"/>
        </w:tabs>
        <w:suppressAutoHyphens/>
        <w:jc w:val="both"/>
        <w:rPr>
          <w:spacing w:val="-2"/>
        </w:rPr>
      </w:pPr>
      <w:r w:rsidRPr="00BC44E2">
        <w:rPr>
          <w:spacing w:val="-2"/>
        </w:rPr>
        <w:t xml:space="preserve">(b)  </w:t>
      </w:r>
      <w:r w:rsidR="00737A93">
        <w:rPr>
          <w:spacing w:val="-2"/>
        </w:rPr>
        <w:t>We seek to establish consistency, not unbiasedness.  As such, we will ignore the degrees of freedom correction, -K, in (</w:t>
      </w:r>
      <w:r w:rsidR="003A7FB9">
        <w:rPr>
          <w:spacing w:val="-2"/>
        </w:rPr>
        <w:t>11</w:t>
      </w:r>
      <w:r w:rsidR="00737A93">
        <w:rPr>
          <w:spacing w:val="-2"/>
        </w:rPr>
        <w:t>-</w:t>
      </w:r>
      <w:r w:rsidR="003A7FB9">
        <w:rPr>
          <w:spacing w:val="-2"/>
        </w:rPr>
        <w:t>40</w:t>
      </w:r>
      <w:r w:rsidR="00737A93">
        <w:rPr>
          <w:spacing w:val="-2"/>
        </w:rPr>
        <w:t xml:space="preserve">).  Use n(T-1) as the denominator.  Thus, the question is whether </w:t>
      </w:r>
    </w:p>
    <w:p w:rsidR="00737A93" w:rsidRDefault="00737A93" w:rsidP="00E028C0">
      <w:pPr>
        <w:tabs>
          <w:tab w:val="left" w:pos="-720"/>
        </w:tabs>
        <w:suppressAutoHyphens/>
        <w:jc w:val="both"/>
        <w:rPr>
          <w:spacing w:val="-2"/>
        </w:rPr>
      </w:pPr>
      <w:r>
        <w:rPr>
          <w:spacing w:val="-2"/>
        </w:rPr>
        <w:tab/>
      </w:r>
      <w:r>
        <w:rPr>
          <w:spacing w:val="-2"/>
        </w:rPr>
        <w:tab/>
        <w:t>plim</w:t>
      </w:r>
      <w:r w:rsidRPr="00737A93">
        <w:rPr>
          <w:spacing w:val="-2"/>
          <w:position w:val="-26"/>
        </w:rPr>
        <w:object w:dxaOrig="1840" w:dyaOrig="620">
          <v:shape id="_x0000_i1045" type="#_x0000_t75" style="width:92.25pt;height:30.75pt" o:ole="">
            <v:imagedata r:id="rId36" o:title=""/>
          </v:shape>
          <o:OLEObject Type="Embed" ProgID="Equation.DSMT4" ShapeID="_x0000_i1045" DrawAspect="Content" ObjectID="_1362979464" r:id="rId37"/>
        </w:object>
      </w:r>
    </w:p>
    <w:p w:rsidR="00737A93" w:rsidRPr="00737A93" w:rsidRDefault="009E77FF" w:rsidP="00E028C0">
      <w:pPr>
        <w:tabs>
          <w:tab w:val="left" w:pos="-720"/>
        </w:tabs>
        <w:suppressAutoHyphens/>
        <w:jc w:val="both"/>
        <w:rPr>
          <w:spacing w:val="-2"/>
        </w:rPr>
      </w:pPr>
      <w:r>
        <w:rPr>
          <w:spacing w:val="-2"/>
        </w:rPr>
        <w:t>If so, then the estimator in (</w:t>
      </w:r>
      <w:r w:rsidR="003A7FB9">
        <w:rPr>
          <w:spacing w:val="-2"/>
        </w:rPr>
        <w:t>11</w:t>
      </w:r>
      <w:r>
        <w:rPr>
          <w:spacing w:val="-2"/>
        </w:rPr>
        <w:t>-</w:t>
      </w:r>
      <w:r w:rsidR="003A7FB9">
        <w:rPr>
          <w:spacing w:val="-2"/>
        </w:rPr>
        <w:t>40</w:t>
      </w:r>
      <w:r>
        <w:rPr>
          <w:spacing w:val="-2"/>
        </w:rPr>
        <w:t xml:space="preserve">) will be consistent. </w:t>
      </w:r>
      <w:r w:rsidR="00737A93">
        <w:rPr>
          <w:spacing w:val="-2"/>
        </w:rPr>
        <w:t>Using (</w:t>
      </w:r>
      <w:r w:rsidR="003A7FB9">
        <w:rPr>
          <w:spacing w:val="-2"/>
        </w:rPr>
        <w:t>11</w:t>
      </w:r>
      <w:r w:rsidR="00737A93">
        <w:rPr>
          <w:spacing w:val="-2"/>
        </w:rPr>
        <w:t>-3</w:t>
      </w:r>
      <w:r w:rsidR="003A7FB9">
        <w:rPr>
          <w:spacing w:val="-2"/>
        </w:rPr>
        <w:t>6</w:t>
      </w:r>
      <w:r w:rsidR="00737A93">
        <w:rPr>
          <w:spacing w:val="-2"/>
        </w:rPr>
        <w:t xml:space="preserve">) and </w:t>
      </w:r>
      <w:r w:rsidR="00737A93" w:rsidRPr="00737A93">
        <w:rPr>
          <w:i/>
          <w:spacing w:val="-2"/>
        </w:rPr>
        <w:t>e</w:t>
      </w:r>
      <w:r w:rsidR="00737A93" w:rsidRPr="00737A93">
        <w:rPr>
          <w:i/>
          <w:spacing w:val="-2"/>
          <w:vertAlign w:val="subscript"/>
        </w:rPr>
        <w:t>it</w:t>
      </w:r>
      <w:r w:rsidR="00737A93" w:rsidRPr="00737A93">
        <w:rPr>
          <w:i/>
          <w:spacing w:val="-2"/>
        </w:rPr>
        <w:t xml:space="preserve"> </w:t>
      </w:r>
      <w:r w:rsidR="00737A93">
        <w:rPr>
          <w:spacing w:val="-2"/>
        </w:rPr>
        <w:t xml:space="preserve">- </w:t>
      </w:r>
      <w:r w:rsidR="00737A93" w:rsidRPr="00737A93">
        <w:rPr>
          <w:spacing w:val="-2"/>
          <w:position w:val="-10"/>
        </w:rPr>
        <w:object w:dxaOrig="1340" w:dyaOrig="300">
          <v:shape id="_x0000_i1046" type="#_x0000_t75" style="width:66.75pt;height:15pt" o:ole="">
            <v:imagedata r:id="rId38" o:title=""/>
          </v:shape>
          <o:OLEObject Type="Embed" ProgID="Equation.DSMT4" ShapeID="_x0000_i1046" DrawAspect="Content" ObjectID="_1362979465" r:id="rId39"/>
        </w:object>
      </w:r>
      <w:r w:rsidR="00737A93">
        <w:rPr>
          <w:spacing w:val="-2"/>
        </w:rPr>
        <w:t xml:space="preserve">, it follows that </w:t>
      </w:r>
      <w:r w:rsidR="00737A93" w:rsidRPr="00737A93">
        <w:rPr>
          <w:spacing w:val="-2"/>
          <w:position w:val="-10"/>
        </w:rPr>
        <w:object w:dxaOrig="2680" w:dyaOrig="300">
          <v:shape id="_x0000_i1047" type="#_x0000_t75" style="width:134.25pt;height:15pt" o:ole="">
            <v:imagedata r:id="rId40" o:title=""/>
          </v:shape>
          <o:OLEObject Type="Embed" ProgID="Equation.DSMT4" ShapeID="_x0000_i1047" DrawAspect="Content" ObjectID="_1362979466" r:id="rId41"/>
        </w:object>
      </w:r>
      <w:r w:rsidR="00737A93">
        <w:rPr>
          <w:spacing w:val="-2"/>
        </w:rPr>
        <w:t>. Summing the squares in (</w:t>
      </w:r>
      <w:r w:rsidR="003A7FB9">
        <w:rPr>
          <w:spacing w:val="-2"/>
        </w:rPr>
        <w:t>11</w:t>
      </w:r>
      <w:r w:rsidR="00737A93">
        <w:rPr>
          <w:spacing w:val="-2"/>
        </w:rPr>
        <w:t>-</w:t>
      </w:r>
      <w:r w:rsidR="003A7FB9">
        <w:rPr>
          <w:spacing w:val="-2"/>
        </w:rPr>
        <w:t>40</w:t>
      </w:r>
      <w:r w:rsidR="00737A93">
        <w:rPr>
          <w:spacing w:val="-2"/>
        </w:rPr>
        <w:t>), we find that the estimator in (</w:t>
      </w:r>
      <w:r w:rsidR="003A7FB9">
        <w:rPr>
          <w:spacing w:val="-2"/>
        </w:rPr>
        <w:t>11</w:t>
      </w:r>
      <w:r w:rsidR="00737A93">
        <w:rPr>
          <w:spacing w:val="-2"/>
        </w:rPr>
        <w:t>-</w:t>
      </w:r>
      <w:r w:rsidR="003A7FB9">
        <w:rPr>
          <w:spacing w:val="-2"/>
        </w:rPr>
        <w:t>40</w:t>
      </w:r>
      <w:r w:rsidR="00737A93">
        <w:rPr>
          <w:spacing w:val="-2"/>
        </w:rPr>
        <w:t xml:space="preserve">) </w:t>
      </w:r>
    </w:p>
    <w:p w:rsidR="00E028C0" w:rsidRDefault="009E77FF" w:rsidP="00E028C0">
      <w:pPr>
        <w:tabs>
          <w:tab w:val="left" w:pos="-720"/>
        </w:tabs>
        <w:suppressAutoHyphens/>
        <w:jc w:val="both"/>
        <w:rPr>
          <w:spacing w:val="-2"/>
        </w:rPr>
      </w:pPr>
      <w:r w:rsidRPr="009E77FF">
        <w:rPr>
          <w:spacing w:val="-2"/>
          <w:position w:val="-56"/>
        </w:rPr>
        <w:object w:dxaOrig="6740" w:dyaOrig="1219">
          <v:shape id="_x0000_i1048" type="#_x0000_t75" style="width:336.75pt;height:60.75pt" o:ole="">
            <v:imagedata r:id="rId42" o:title=""/>
          </v:shape>
          <o:OLEObject Type="Embed" ProgID="Equation.DSMT4" ShapeID="_x0000_i1048" DrawAspect="Content" ObjectID="_1362979467" r:id="rId43"/>
        </w:object>
      </w:r>
    </w:p>
    <w:p w:rsidR="009E77FF" w:rsidRPr="00E8582A" w:rsidRDefault="009E77FF" w:rsidP="00E028C0">
      <w:pPr>
        <w:tabs>
          <w:tab w:val="left" w:pos="-720"/>
        </w:tabs>
        <w:suppressAutoHyphens/>
        <w:jc w:val="both"/>
        <w:rPr>
          <w:spacing w:val="-2"/>
        </w:rPr>
      </w:pPr>
      <w:r>
        <w:rPr>
          <w:spacing w:val="-2"/>
        </w:rPr>
        <w:t xml:space="preserve">The second term will converge to zero as the center matrix converges to a constant Q and the vectors converge to zero as b converges to </w:t>
      </w:r>
      <w:r>
        <w:rPr>
          <w:spacing w:val="-2"/>
        </w:rPr>
        <w:sym w:font="Symbol" w:char="F062"/>
      </w:r>
      <w:r>
        <w:rPr>
          <w:spacing w:val="-2"/>
        </w:rPr>
        <w:t>. (We use the Slutsky theorem.)  The third term will converge to zero as both the leading vector converges to zero and the covariance vector between the regressors and the disturbances converges to zero.  That leaves the first term, which is the average of the estimators in (</w:t>
      </w:r>
      <w:r w:rsidR="003A7FB9">
        <w:rPr>
          <w:spacing w:val="-2"/>
        </w:rPr>
        <w:t>11</w:t>
      </w:r>
      <w:r>
        <w:rPr>
          <w:spacing w:val="-2"/>
        </w:rPr>
        <w:t>-3</w:t>
      </w:r>
      <w:r w:rsidR="003A7FB9">
        <w:rPr>
          <w:spacing w:val="-2"/>
        </w:rPr>
        <w:t>7</w:t>
      </w:r>
      <w:r>
        <w:rPr>
          <w:spacing w:val="-2"/>
        </w:rPr>
        <w:t xml:space="preserve">).  The terms in the average are independent.  Each has expected value exactly equal to </w:t>
      </w:r>
      <w:r>
        <w:rPr>
          <w:spacing w:val="-2"/>
        </w:rPr>
        <w:sym w:font="Symbol" w:char="F073"/>
      </w:r>
      <w:r>
        <w:rPr>
          <w:spacing w:val="-2"/>
          <w:vertAlign w:val="subscript"/>
        </w:rPr>
        <w:sym w:font="Symbol" w:char="F065"/>
      </w:r>
      <w:r>
        <w:rPr>
          <w:spacing w:val="-2"/>
          <w:vertAlign w:val="superscript"/>
        </w:rPr>
        <w:t>2</w:t>
      </w:r>
      <w:r>
        <w:rPr>
          <w:spacing w:val="-2"/>
        </w:rPr>
        <w:t xml:space="preserve">.  So, if </w:t>
      </w:r>
      <w:r w:rsidR="00E8582A">
        <w:rPr>
          <w:spacing w:val="-2"/>
        </w:rPr>
        <w:t xml:space="preserve">each estimator has finite variance, then the average will converge to its expectation.  Appendix D discusses various different conditions underwhich a sample average will converge to its expectation.  For example, finite fouth moment of </w:t>
      </w:r>
      <w:r w:rsidR="00E8582A">
        <w:rPr>
          <w:spacing w:val="-2"/>
        </w:rPr>
        <w:sym w:font="Symbol" w:char="F065"/>
      </w:r>
      <w:r w:rsidR="00E8582A">
        <w:rPr>
          <w:spacing w:val="-2"/>
          <w:vertAlign w:val="subscript"/>
        </w:rPr>
        <w:t>it</w:t>
      </w:r>
      <w:r w:rsidR="00E8582A">
        <w:rPr>
          <w:spacing w:val="-2"/>
        </w:rPr>
        <w:t xml:space="preserve"> would be sufficient here (though weaker conditions would also suffice).  Note that this derivation follows through for any consistent estimator of </w:t>
      </w:r>
      <w:r w:rsidR="00E8582A" w:rsidRPr="00E8582A">
        <w:rPr>
          <w:b/>
          <w:spacing w:val="-2"/>
        </w:rPr>
        <w:sym w:font="Symbol" w:char="F062"/>
      </w:r>
      <w:r w:rsidR="00E8582A">
        <w:rPr>
          <w:spacing w:val="-2"/>
        </w:rPr>
        <w:t xml:space="preserve">, not just for </w:t>
      </w:r>
      <w:r w:rsidR="00E8582A" w:rsidRPr="00E8582A">
        <w:rPr>
          <w:b/>
          <w:spacing w:val="-2"/>
        </w:rPr>
        <w:t>b</w:t>
      </w:r>
      <w:r w:rsidR="00E8582A">
        <w:rPr>
          <w:spacing w:val="-2"/>
        </w:rPr>
        <w:t>.</w:t>
      </w:r>
    </w:p>
    <w:p w:rsidR="009E77FF" w:rsidRDefault="009E77FF" w:rsidP="00E028C0">
      <w:pPr>
        <w:tabs>
          <w:tab w:val="left" w:pos="-720"/>
        </w:tabs>
        <w:suppressAutoHyphens/>
        <w:jc w:val="both"/>
        <w:rPr>
          <w:spacing w:val="-2"/>
        </w:rPr>
      </w:pPr>
    </w:p>
    <w:p w:rsidR="00E028C0" w:rsidRDefault="00E028C0" w:rsidP="00E028C0">
      <w:pPr>
        <w:tabs>
          <w:tab w:val="left" w:pos="-720"/>
        </w:tabs>
        <w:suppressAutoHyphens/>
        <w:jc w:val="both"/>
        <w:rPr>
          <w:spacing w:val="-2"/>
        </w:rPr>
      </w:pPr>
      <w:r>
        <w:rPr>
          <w:spacing w:val="-2"/>
        </w:rPr>
        <w:t>4</w:t>
      </w:r>
      <w:r>
        <w:rPr>
          <w:b/>
          <w:spacing w:val="-2"/>
        </w:rPr>
        <w:t>.</w:t>
      </w:r>
      <w:r>
        <w:rPr>
          <w:spacing w:val="-2"/>
        </w:rPr>
        <w:t xml:space="preserve">  To find plim(1/</w:t>
      </w:r>
      <w:r>
        <w:rPr>
          <w:i/>
          <w:spacing w:val="-2"/>
        </w:rPr>
        <w:t>n</w:t>
      </w:r>
      <w:r>
        <w:rPr>
          <w:spacing w:val="-2"/>
        </w:rPr>
        <w:t>)LM = plim [</w:t>
      </w:r>
      <w:r>
        <w:rPr>
          <w:i/>
          <w:spacing w:val="-2"/>
        </w:rPr>
        <w:t>T</w:t>
      </w:r>
      <w:r>
        <w:rPr>
          <w:spacing w:val="-2"/>
        </w:rPr>
        <w:t>/(2(</w:t>
      </w:r>
      <w:r>
        <w:rPr>
          <w:i/>
          <w:spacing w:val="-2"/>
        </w:rPr>
        <w:t>T</w:t>
      </w:r>
      <w:r>
        <w:rPr>
          <w:spacing w:val="-2"/>
        </w:rPr>
        <w:t>-1))]{[</w:t>
      </w:r>
      <w:r>
        <w:rPr>
          <w:spacing w:val="-2"/>
        </w:rPr>
        <w:sym w:font="Symbol" w:char="F053"/>
      </w:r>
      <w:r>
        <w:rPr>
          <w:i/>
          <w:spacing w:val="-2"/>
          <w:vertAlign w:val="subscript"/>
        </w:rPr>
        <w:t>i</w:t>
      </w:r>
      <w:r>
        <w:rPr>
          <w:spacing w:val="-2"/>
        </w:rPr>
        <w:t>(</w:t>
      </w:r>
      <w:r>
        <w:rPr>
          <w:spacing w:val="-2"/>
        </w:rPr>
        <w:sym w:font="Symbol" w:char="F053"/>
      </w:r>
      <w:r>
        <w:rPr>
          <w:i/>
          <w:spacing w:val="-2"/>
          <w:vertAlign w:val="subscript"/>
        </w:rPr>
        <w:t>t</w:t>
      </w:r>
      <w:r>
        <w:rPr>
          <w:i/>
          <w:spacing w:val="-2"/>
        </w:rPr>
        <w:t>e</w:t>
      </w:r>
      <w:r>
        <w:rPr>
          <w:i/>
          <w:spacing w:val="-2"/>
          <w:vertAlign w:val="subscript"/>
        </w:rPr>
        <w:t>it</w:t>
      </w:r>
      <w:r>
        <w:rPr>
          <w:spacing w:val="-2"/>
        </w:rPr>
        <w:t>)</w:t>
      </w:r>
      <w:r>
        <w:rPr>
          <w:spacing w:val="-2"/>
          <w:vertAlign w:val="superscript"/>
        </w:rPr>
        <w:t>2</w:t>
      </w:r>
      <w:r>
        <w:rPr>
          <w:spacing w:val="-2"/>
        </w:rPr>
        <w:t>]/[</w:t>
      </w:r>
      <w:r>
        <w:rPr>
          <w:spacing w:val="-2"/>
        </w:rPr>
        <w:sym w:font="Symbol" w:char="F053"/>
      </w:r>
      <w:r>
        <w:rPr>
          <w:i/>
          <w:spacing w:val="-2"/>
          <w:vertAlign w:val="subscript"/>
        </w:rPr>
        <w:t>i</w:t>
      </w:r>
      <w:r>
        <w:rPr>
          <w:spacing w:val="-2"/>
        </w:rPr>
        <w:sym w:font="Symbol" w:char="F053"/>
      </w:r>
      <w:r>
        <w:rPr>
          <w:i/>
          <w:spacing w:val="-2"/>
          <w:vertAlign w:val="subscript"/>
        </w:rPr>
        <w:t>t</w:t>
      </w:r>
      <w:r>
        <w:rPr>
          <w:i/>
          <w:spacing w:val="-2"/>
        </w:rPr>
        <w:t>e</w:t>
      </w:r>
      <w:r>
        <w:rPr>
          <w:i/>
          <w:spacing w:val="-2"/>
          <w:vertAlign w:val="subscript"/>
        </w:rPr>
        <w:t>it</w:t>
      </w:r>
      <w:r>
        <w:rPr>
          <w:spacing w:val="-2"/>
          <w:vertAlign w:val="superscript"/>
        </w:rPr>
        <w:t>2</w:t>
      </w:r>
      <w:r>
        <w:rPr>
          <w:spacing w:val="-2"/>
        </w:rPr>
        <w:t>]  -  1}</w:t>
      </w:r>
      <w:r>
        <w:rPr>
          <w:spacing w:val="-2"/>
          <w:vertAlign w:val="superscript"/>
        </w:rPr>
        <w:t>2</w:t>
      </w:r>
      <w:r>
        <w:rPr>
          <w:spacing w:val="-2"/>
        </w:rPr>
        <w:t xml:space="preserve"> we can concentrate on the sums inside the curled brackets.  First, </w:t>
      </w:r>
      <w:r>
        <w:rPr>
          <w:spacing w:val="-2"/>
        </w:rPr>
        <w:sym w:font="Symbol" w:char="F053"/>
      </w:r>
      <w:r>
        <w:rPr>
          <w:i/>
          <w:spacing w:val="-2"/>
          <w:vertAlign w:val="subscript"/>
        </w:rPr>
        <w:t>i</w:t>
      </w:r>
      <w:r>
        <w:rPr>
          <w:spacing w:val="-2"/>
        </w:rPr>
        <w:t>(</w:t>
      </w:r>
      <w:r>
        <w:rPr>
          <w:spacing w:val="-2"/>
        </w:rPr>
        <w:sym w:font="Symbol" w:char="F053"/>
      </w:r>
      <w:r>
        <w:rPr>
          <w:i/>
          <w:spacing w:val="-2"/>
          <w:vertAlign w:val="subscript"/>
        </w:rPr>
        <w:t>t</w:t>
      </w:r>
      <w:r>
        <w:rPr>
          <w:i/>
          <w:spacing w:val="-2"/>
        </w:rPr>
        <w:t>e</w:t>
      </w:r>
      <w:r>
        <w:rPr>
          <w:i/>
          <w:spacing w:val="-2"/>
          <w:vertAlign w:val="subscript"/>
        </w:rPr>
        <w:t>it</w:t>
      </w:r>
      <w:r>
        <w:rPr>
          <w:spacing w:val="-2"/>
        </w:rPr>
        <w:t>)</w:t>
      </w:r>
      <w:r>
        <w:rPr>
          <w:spacing w:val="-2"/>
          <w:vertAlign w:val="superscript"/>
        </w:rPr>
        <w:t>2</w:t>
      </w:r>
      <w:r>
        <w:rPr>
          <w:spacing w:val="-2"/>
        </w:rPr>
        <w:t xml:space="preserve">  =  </w:t>
      </w:r>
      <w:r>
        <w:rPr>
          <w:i/>
          <w:spacing w:val="-2"/>
        </w:rPr>
        <w:t>nT</w:t>
      </w:r>
      <w:r>
        <w:rPr>
          <w:spacing w:val="-2"/>
          <w:vertAlign w:val="superscript"/>
        </w:rPr>
        <w:t>2</w:t>
      </w:r>
      <w:r>
        <w:rPr>
          <w:spacing w:val="-2"/>
        </w:rPr>
        <w:t>{(1/</w:t>
      </w:r>
      <w:r>
        <w:rPr>
          <w:i/>
          <w:spacing w:val="-2"/>
        </w:rPr>
        <w:t>n</w:t>
      </w:r>
      <w:r>
        <w:rPr>
          <w:spacing w:val="-2"/>
        </w:rPr>
        <w:t>)</w:t>
      </w:r>
      <w:r>
        <w:rPr>
          <w:spacing w:val="-2"/>
        </w:rPr>
        <w:sym w:font="Symbol" w:char="F053"/>
      </w:r>
      <w:r>
        <w:rPr>
          <w:i/>
          <w:spacing w:val="-2"/>
          <w:vertAlign w:val="subscript"/>
        </w:rPr>
        <w:t>i</w:t>
      </w:r>
      <w:r>
        <w:rPr>
          <w:spacing w:val="-2"/>
        </w:rPr>
        <w:t>[(1/</w:t>
      </w:r>
      <w:r>
        <w:rPr>
          <w:i/>
          <w:spacing w:val="-2"/>
        </w:rPr>
        <w:t>T</w:t>
      </w:r>
      <w:r>
        <w:rPr>
          <w:spacing w:val="-2"/>
        </w:rPr>
        <w:t>)</w:t>
      </w:r>
      <w:r>
        <w:rPr>
          <w:spacing w:val="-2"/>
        </w:rPr>
        <w:sym w:font="Symbol" w:char="F053"/>
      </w:r>
      <w:r>
        <w:rPr>
          <w:i/>
          <w:spacing w:val="-2"/>
          <w:vertAlign w:val="subscript"/>
        </w:rPr>
        <w:t>t</w:t>
      </w:r>
      <w:r>
        <w:rPr>
          <w:i/>
          <w:spacing w:val="-2"/>
        </w:rPr>
        <w:t>e</w:t>
      </w:r>
      <w:r>
        <w:rPr>
          <w:i/>
          <w:spacing w:val="-2"/>
          <w:vertAlign w:val="subscript"/>
        </w:rPr>
        <w:t>it</w:t>
      </w:r>
      <w:r>
        <w:rPr>
          <w:spacing w:val="-2"/>
        </w:rPr>
        <w:t>]</w:t>
      </w:r>
      <w:r>
        <w:rPr>
          <w:spacing w:val="-2"/>
          <w:vertAlign w:val="superscript"/>
        </w:rPr>
        <w:t>2</w:t>
      </w:r>
      <w:r>
        <w:rPr>
          <w:spacing w:val="-2"/>
        </w:rPr>
        <w:t xml:space="preserve">}  and   </w:t>
      </w:r>
      <w:r>
        <w:rPr>
          <w:spacing w:val="-2"/>
        </w:rPr>
        <w:sym w:font="Symbol" w:char="F053"/>
      </w:r>
      <w:r>
        <w:rPr>
          <w:i/>
          <w:spacing w:val="-2"/>
          <w:vertAlign w:val="subscript"/>
        </w:rPr>
        <w:t>i</w:t>
      </w:r>
      <w:r>
        <w:rPr>
          <w:spacing w:val="-2"/>
        </w:rPr>
        <w:sym w:font="Symbol" w:char="F053"/>
      </w:r>
      <w:r>
        <w:rPr>
          <w:i/>
          <w:spacing w:val="-2"/>
          <w:vertAlign w:val="subscript"/>
        </w:rPr>
        <w:t>t</w:t>
      </w:r>
      <w:r>
        <w:rPr>
          <w:i/>
          <w:spacing w:val="-2"/>
        </w:rPr>
        <w:t>e</w:t>
      </w:r>
      <w:r>
        <w:rPr>
          <w:i/>
          <w:spacing w:val="-2"/>
          <w:vertAlign w:val="subscript"/>
        </w:rPr>
        <w:t>it</w:t>
      </w:r>
      <w:r>
        <w:rPr>
          <w:spacing w:val="-2"/>
          <w:vertAlign w:val="superscript"/>
        </w:rPr>
        <w:t>2</w:t>
      </w:r>
      <w:r>
        <w:rPr>
          <w:spacing w:val="-2"/>
        </w:rPr>
        <w:t xml:space="preserve">  =  </w:t>
      </w:r>
      <w:r>
        <w:rPr>
          <w:i/>
          <w:spacing w:val="-2"/>
        </w:rPr>
        <w:t>nT</w:t>
      </w:r>
      <w:r>
        <w:rPr>
          <w:spacing w:val="-2"/>
        </w:rPr>
        <w:t>(1/(</w:t>
      </w:r>
      <w:r>
        <w:rPr>
          <w:i/>
          <w:spacing w:val="-2"/>
        </w:rPr>
        <w:t>nT</w:t>
      </w:r>
      <w:r>
        <w:rPr>
          <w:spacing w:val="-2"/>
        </w:rPr>
        <w:t>))</w:t>
      </w:r>
      <w:r>
        <w:rPr>
          <w:spacing w:val="-2"/>
        </w:rPr>
        <w:sym w:font="Symbol" w:char="F053"/>
      </w:r>
      <w:r>
        <w:rPr>
          <w:i/>
          <w:spacing w:val="-2"/>
          <w:vertAlign w:val="subscript"/>
        </w:rPr>
        <w:t>i</w:t>
      </w:r>
      <w:r>
        <w:rPr>
          <w:spacing w:val="-2"/>
        </w:rPr>
        <w:sym w:font="Symbol" w:char="F053"/>
      </w:r>
      <w:r>
        <w:rPr>
          <w:i/>
          <w:spacing w:val="-2"/>
          <w:vertAlign w:val="subscript"/>
        </w:rPr>
        <w:t>t</w:t>
      </w:r>
      <w:r>
        <w:rPr>
          <w:i/>
          <w:spacing w:val="-2"/>
        </w:rPr>
        <w:t>e</w:t>
      </w:r>
      <w:r>
        <w:rPr>
          <w:i/>
          <w:spacing w:val="-2"/>
          <w:vertAlign w:val="subscript"/>
        </w:rPr>
        <w:t>it</w:t>
      </w:r>
      <w:r>
        <w:rPr>
          <w:spacing w:val="-2"/>
          <w:vertAlign w:val="superscript"/>
        </w:rPr>
        <w:t>2</w:t>
      </w:r>
      <w:r>
        <w:rPr>
          <w:spacing w:val="-2"/>
        </w:rPr>
        <w:t>.  The ratio equals   [</w:t>
      </w:r>
      <w:r>
        <w:rPr>
          <w:spacing w:val="-2"/>
        </w:rPr>
        <w:sym w:font="Symbol" w:char="F053"/>
      </w:r>
      <w:r>
        <w:rPr>
          <w:i/>
          <w:spacing w:val="-2"/>
          <w:vertAlign w:val="subscript"/>
        </w:rPr>
        <w:t>i</w:t>
      </w:r>
      <w:r>
        <w:rPr>
          <w:spacing w:val="-2"/>
        </w:rPr>
        <w:t>(</w:t>
      </w:r>
      <w:r>
        <w:rPr>
          <w:spacing w:val="-2"/>
        </w:rPr>
        <w:sym w:font="Symbol" w:char="F053"/>
      </w:r>
      <w:r>
        <w:rPr>
          <w:i/>
          <w:spacing w:val="-2"/>
          <w:vertAlign w:val="subscript"/>
        </w:rPr>
        <w:t>t</w:t>
      </w:r>
      <w:r>
        <w:rPr>
          <w:i/>
          <w:spacing w:val="-2"/>
        </w:rPr>
        <w:t>e</w:t>
      </w:r>
      <w:r>
        <w:rPr>
          <w:i/>
          <w:spacing w:val="-2"/>
          <w:vertAlign w:val="subscript"/>
        </w:rPr>
        <w:t>it</w:t>
      </w:r>
      <w:r>
        <w:rPr>
          <w:spacing w:val="-2"/>
        </w:rPr>
        <w:t>)</w:t>
      </w:r>
      <w:r>
        <w:rPr>
          <w:spacing w:val="-2"/>
          <w:vertAlign w:val="superscript"/>
        </w:rPr>
        <w:t>2</w:t>
      </w:r>
      <w:r>
        <w:rPr>
          <w:spacing w:val="-2"/>
        </w:rPr>
        <w:t>]/[</w:t>
      </w:r>
      <w:r>
        <w:rPr>
          <w:spacing w:val="-2"/>
        </w:rPr>
        <w:sym w:font="Symbol" w:char="F053"/>
      </w:r>
      <w:r>
        <w:rPr>
          <w:i/>
          <w:spacing w:val="-2"/>
          <w:vertAlign w:val="subscript"/>
        </w:rPr>
        <w:t>i</w:t>
      </w:r>
      <w:r>
        <w:rPr>
          <w:spacing w:val="-2"/>
        </w:rPr>
        <w:sym w:font="Symbol" w:char="F053"/>
      </w:r>
      <w:r>
        <w:rPr>
          <w:i/>
          <w:spacing w:val="-2"/>
          <w:vertAlign w:val="subscript"/>
        </w:rPr>
        <w:t>t</w:t>
      </w:r>
      <w:r>
        <w:rPr>
          <w:i/>
          <w:spacing w:val="-2"/>
        </w:rPr>
        <w:t>e</w:t>
      </w:r>
      <w:r>
        <w:rPr>
          <w:i/>
          <w:spacing w:val="-2"/>
          <w:vertAlign w:val="subscript"/>
        </w:rPr>
        <w:t>it</w:t>
      </w:r>
      <w:r>
        <w:rPr>
          <w:spacing w:val="-2"/>
          <w:vertAlign w:val="superscript"/>
        </w:rPr>
        <w:t>2</w:t>
      </w:r>
      <w:r>
        <w:rPr>
          <w:spacing w:val="-2"/>
        </w:rPr>
        <w:t xml:space="preserve">]  =  </w:t>
      </w:r>
      <w:r>
        <w:rPr>
          <w:i/>
          <w:spacing w:val="-2"/>
        </w:rPr>
        <w:t>T</w:t>
      </w:r>
      <w:r>
        <w:rPr>
          <w:spacing w:val="-2"/>
        </w:rPr>
        <w:t>{(1/</w:t>
      </w:r>
      <w:r>
        <w:rPr>
          <w:i/>
          <w:spacing w:val="-2"/>
        </w:rPr>
        <w:t>n</w:t>
      </w:r>
      <w:r>
        <w:rPr>
          <w:spacing w:val="-2"/>
        </w:rPr>
        <w:t>)</w:t>
      </w:r>
      <w:r>
        <w:rPr>
          <w:spacing w:val="-2"/>
        </w:rPr>
        <w:sym w:font="Symbol" w:char="F053"/>
      </w:r>
      <w:r>
        <w:rPr>
          <w:i/>
          <w:spacing w:val="-2"/>
          <w:vertAlign w:val="subscript"/>
        </w:rPr>
        <w:t>i</w:t>
      </w:r>
      <w:r>
        <w:rPr>
          <w:spacing w:val="-2"/>
        </w:rPr>
        <w:t>[(1/</w:t>
      </w:r>
      <w:r>
        <w:rPr>
          <w:i/>
          <w:spacing w:val="-2"/>
        </w:rPr>
        <w:t>T</w:t>
      </w:r>
      <w:r>
        <w:rPr>
          <w:spacing w:val="-2"/>
        </w:rPr>
        <w:t>)</w:t>
      </w:r>
      <w:r>
        <w:rPr>
          <w:spacing w:val="-2"/>
        </w:rPr>
        <w:sym w:font="Symbol" w:char="F053"/>
      </w:r>
      <w:r>
        <w:rPr>
          <w:i/>
          <w:spacing w:val="-2"/>
          <w:vertAlign w:val="subscript"/>
        </w:rPr>
        <w:t>t</w:t>
      </w:r>
      <w:r>
        <w:rPr>
          <w:i/>
          <w:spacing w:val="-2"/>
        </w:rPr>
        <w:t>e</w:t>
      </w:r>
      <w:r>
        <w:rPr>
          <w:i/>
          <w:spacing w:val="-2"/>
          <w:vertAlign w:val="subscript"/>
        </w:rPr>
        <w:t>it</w:t>
      </w:r>
      <w:r>
        <w:rPr>
          <w:spacing w:val="-2"/>
        </w:rPr>
        <w:t>]</w:t>
      </w:r>
      <w:r>
        <w:rPr>
          <w:spacing w:val="-2"/>
          <w:vertAlign w:val="superscript"/>
        </w:rPr>
        <w:t>2</w:t>
      </w:r>
      <w:r>
        <w:rPr>
          <w:spacing w:val="-2"/>
        </w:rPr>
        <w:t>}/{(1/(</w:t>
      </w:r>
      <w:r>
        <w:rPr>
          <w:i/>
          <w:spacing w:val="-2"/>
        </w:rPr>
        <w:t>nT</w:t>
      </w:r>
      <w:r>
        <w:rPr>
          <w:spacing w:val="-2"/>
        </w:rPr>
        <w:t>))</w:t>
      </w:r>
      <w:r>
        <w:rPr>
          <w:spacing w:val="-2"/>
        </w:rPr>
        <w:sym w:font="Symbol" w:char="F053"/>
      </w:r>
      <w:r>
        <w:rPr>
          <w:i/>
          <w:spacing w:val="-2"/>
          <w:vertAlign w:val="subscript"/>
        </w:rPr>
        <w:t>i</w:t>
      </w:r>
      <w:r>
        <w:rPr>
          <w:spacing w:val="-2"/>
        </w:rPr>
        <w:sym w:font="Symbol" w:char="F053"/>
      </w:r>
      <w:r>
        <w:rPr>
          <w:i/>
          <w:spacing w:val="-2"/>
          <w:vertAlign w:val="subscript"/>
        </w:rPr>
        <w:t>t</w:t>
      </w:r>
      <w:r>
        <w:rPr>
          <w:i/>
          <w:spacing w:val="-2"/>
        </w:rPr>
        <w:t>e</w:t>
      </w:r>
      <w:r>
        <w:rPr>
          <w:i/>
          <w:spacing w:val="-2"/>
          <w:vertAlign w:val="subscript"/>
        </w:rPr>
        <w:t>it</w:t>
      </w:r>
      <w:r>
        <w:rPr>
          <w:spacing w:val="-2"/>
          <w:vertAlign w:val="superscript"/>
        </w:rPr>
        <w:t>2</w:t>
      </w:r>
      <w:r>
        <w:rPr>
          <w:spacing w:val="-2"/>
        </w:rPr>
        <w:t>}.  Using the argument used in Exercise 8 to establish consistency of the variance estimator, the limiting behavior of this statistic is the same as that which is computed using the true disturbances since the OLS coefficient estimator  is consistent.  Using the true disturbances, the numerator may be written  (1/</w:t>
      </w:r>
      <w:r>
        <w:rPr>
          <w:i/>
          <w:spacing w:val="-2"/>
        </w:rPr>
        <w:t>n</w:t>
      </w:r>
      <w:r>
        <w:rPr>
          <w:spacing w:val="-2"/>
        </w:rPr>
        <w:t>)</w:t>
      </w:r>
      <w:r>
        <w:rPr>
          <w:spacing w:val="-2"/>
        </w:rPr>
        <w:sym w:font="Symbol" w:char="F053"/>
      </w:r>
      <w:r>
        <w:rPr>
          <w:i/>
          <w:spacing w:val="-2"/>
          <w:vertAlign w:val="subscript"/>
        </w:rPr>
        <w:t>i</w:t>
      </w:r>
      <w:r>
        <w:rPr>
          <w:spacing w:val="-2"/>
        </w:rPr>
        <w:t>[(1/</w:t>
      </w:r>
      <w:r>
        <w:rPr>
          <w:i/>
          <w:spacing w:val="-2"/>
        </w:rPr>
        <w:t>T</w:t>
      </w:r>
      <w:r>
        <w:rPr>
          <w:spacing w:val="-2"/>
        </w:rPr>
        <w:t>)</w:t>
      </w:r>
      <w:r>
        <w:rPr>
          <w:spacing w:val="-2"/>
        </w:rPr>
        <w:sym w:font="Symbol" w:char="F053"/>
      </w:r>
      <w:r>
        <w:rPr>
          <w:i/>
          <w:spacing w:val="-2"/>
          <w:vertAlign w:val="subscript"/>
        </w:rPr>
        <w:t>t</w:t>
      </w:r>
      <w:r>
        <w:rPr>
          <w:spacing w:val="-2"/>
        </w:rPr>
        <w:sym w:font="Symbol" w:char="F065"/>
      </w:r>
      <w:r>
        <w:rPr>
          <w:i/>
          <w:spacing w:val="-2"/>
          <w:vertAlign w:val="subscript"/>
        </w:rPr>
        <w:t>it</w:t>
      </w:r>
      <w:r>
        <w:rPr>
          <w:spacing w:val="-2"/>
        </w:rPr>
        <w:t>]</w:t>
      </w:r>
      <w:r>
        <w:rPr>
          <w:spacing w:val="-2"/>
          <w:vertAlign w:val="superscript"/>
        </w:rPr>
        <w:t>2</w:t>
      </w:r>
      <w:r>
        <w:rPr>
          <w:spacing w:val="-2"/>
        </w:rPr>
        <w:t xml:space="preserve">  =  (1/n)</w:t>
      </w:r>
      <w:r>
        <w:rPr>
          <w:spacing w:val="-2"/>
        </w:rPr>
        <w:sym w:font="Symbol" w:char="F053"/>
      </w:r>
      <w:r>
        <w:rPr>
          <w:i/>
          <w:spacing w:val="-2"/>
          <w:vertAlign w:val="subscript"/>
        </w:rPr>
        <w:t>i</w:t>
      </w:r>
      <w:r w:rsidRPr="00D66DDD">
        <w:rPr>
          <w:spacing w:val="-2"/>
          <w:position w:val="-6"/>
        </w:rPr>
        <w:object w:dxaOrig="260" w:dyaOrig="340">
          <v:shape id="_x0000_i1049" type="#_x0000_t75" style="width:12.75pt;height:17.25pt" o:ole="">
            <v:imagedata r:id="rId44" o:title=""/>
          </v:shape>
          <o:OLEObject Type="Embed" ProgID="Equation.2" ShapeID="_x0000_i1049" DrawAspect="Content" ObjectID="_1362979468" r:id="rId45"/>
        </w:object>
      </w:r>
      <w:r>
        <w:rPr>
          <w:spacing w:val="-2"/>
        </w:rPr>
        <w:t xml:space="preserve">  Since  </w:t>
      </w:r>
      <w:r>
        <w:rPr>
          <w:i/>
          <w:spacing w:val="-2"/>
        </w:rPr>
        <w:t>E</w:t>
      </w:r>
      <w:r>
        <w:rPr>
          <w:spacing w:val="-2"/>
        </w:rPr>
        <w:t>[</w:t>
      </w:r>
      <w:r w:rsidRPr="00D66DDD">
        <w:rPr>
          <w:spacing w:val="-2"/>
          <w:position w:val="-6"/>
        </w:rPr>
        <w:object w:dxaOrig="240" w:dyaOrig="300">
          <v:shape id="_x0000_i1050" type="#_x0000_t75" style="width:12pt;height:15pt" o:ole="">
            <v:imagedata r:id="rId46" o:title=""/>
          </v:shape>
          <o:OLEObject Type="Embed" ProgID="Equation.2" ShapeID="_x0000_i1050" DrawAspect="Content" ObjectID="_1362979469" r:id="rId47"/>
        </w:object>
      </w:r>
      <w:r>
        <w:rPr>
          <w:spacing w:val="-2"/>
        </w:rPr>
        <w:t>] =  0,  plim(1/</w:t>
      </w:r>
      <w:r>
        <w:rPr>
          <w:i/>
          <w:spacing w:val="-2"/>
        </w:rPr>
        <w:t>n</w:t>
      </w:r>
      <w:r>
        <w:rPr>
          <w:spacing w:val="-2"/>
        </w:rPr>
        <w:t>)</w:t>
      </w:r>
      <w:r>
        <w:rPr>
          <w:spacing w:val="-2"/>
        </w:rPr>
        <w:sym w:font="Symbol" w:char="F053"/>
      </w:r>
      <w:r>
        <w:rPr>
          <w:i/>
          <w:spacing w:val="-2"/>
          <w:vertAlign w:val="subscript"/>
        </w:rPr>
        <w:t>i</w:t>
      </w:r>
      <w:r w:rsidRPr="00D66DDD">
        <w:rPr>
          <w:spacing w:val="-2"/>
          <w:position w:val="-6"/>
        </w:rPr>
        <w:object w:dxaOrig="260" w:dyaOrig="340">
          <v:shape id="_x0000_i1051" type="#_x0000_t75" style="width:12.75pt;height:17.25pt" o:ole="">
            <v:imagedata r:id="rId44" o:title=""/>
          </v:shape>
          <o:OLEObject Type="Embed" ProgID="Equation.2" ShapeID="_x0000_i1051" DrawAspect="Content" ObjectID="_1362979470" r:id="rId48"/>
        </w:object>
      </w:r>
      <w:r>
        <w:rPr>
          <w:spacing w:val="-2"/>
        </w:rPr>
        <w:t xml:space="preserve"> =  Var[</w:t>
      </w:r>
      <w:r w:rsidRPr="00D66DDD">
        <w:rPr>
          <w:spacing w:val="-2"/>
          <w:position w:val="-6"/>
        </w:rPr>
        <w:object w:dxaOrig="240" w:dyaOrig="300">
          <v:shape id="_x0000_i1052" type="#_x0000_t75" style="width:12pt;height:15pt" o:ole="">
            <v:imagedata r:id="rId46" o:title=""/>
          </v:shape>
          <o:OLEObject Type="Embed" ProgID="Equation.2" ShapeID="_x0000_i1052" DrawAspect="Content" ObjectID="_1362979471" r:id="rId49"/>
        </w:object>
      </w:r>
      <w:r>
        <w:rPr>
          <w:spacing w:val="-2"/>
        </w:rPr>
        <w:t xml:space="preserve">] =  </w:t>
      </w:r>
      <w:r>
        <w:rPr>
          <w:spacing w:val="-2"/>
        </w:rPr>
        <w:sym w:font="Symbol" w:char="F073"/>
      </w:r>
      <w:r>
        <w:rPr>
          <w:spacing w:val="-2"/>
          <w:vertAlign w:val="subscript"/>
        </w:rPr>
        <w:sym w:font="Symbol" w:char="F065"/>
      </w:r>
      <w:r>
        <w:rPr>
          <w:spacing w:val="-2"/>
          <w:vertAlign w:val="superscript"/>
        </w:rPr>
        <w:t>2</w:t>
      </w:r>
      <w:r>
        <w:rPr>
          <w:i/>
          <w:spacing w:val="-2"/>
        </w:rPr>
        <w:t>T</w:t>
      </w:r>
      <w:r>
        <w:rPr>
          <w:spacing w:val="-2"/>
        </w:rPr>
        <w:t xml:space="preserve"> + </w:t>
      </w:r>
      <w:r>
        <w:rPr>
          <w:spacing w:val="-2"/>
        </w:rPr>
        <w:sym w:font="Symbol" w:char="F073"/>
      </w:r>
      <w:r>
        <w:rPr>
          <w:i/>
          <w:spacing w:val="-2"/>
          <w:vertAlign w:val="subscript"/>
        </w:rPr>
        <w:t>u</w:t>
      </w:r>
      <w:r>
        <w:rPr>
          <w:spacing w:val="-2"/>
          <w:vertAlign w:val="superscript"/>
        </w:rPr>
        <w:t>2</w:t>
      </w:r>
      <w:r>
        <w:rPr>
          <w:spacing w:val="-2"/>
        </w:rPr>
        <w:t xml:space="preserve">The denominator is simply the usual variance estimator, so  </w:t>
      </w:r>
      <w:r>
        <w:rPr>
          <w:spacing w:val="-2"/>
        </w:rPr>
        <w:lastRenderedPageBreak/>
        <w:t>plim(1/(</w:t>
      </w:r>
      <w:r>
        <w:rPr>
          <w:i/>
          <w:spacing w:val="-2"/>
        </w:rPr>
        <w:t>nT</w:t>
      </w:r>
      <w:r>
        <w:rPr>
          <w:spacing w:val="-2"/>
        </w:rPr>
        <w:t>))</w:t>
      </w:r>
      <w:r>
        <w:rPr>
          <w:spacing w:val="-2"/>
        </w:rPr>
        <w:sym w:font="Symbol" w:char="F053"/>
      </w:r>
      <w:r>
        <w:rPr>
          <w:i/>
          <w:spacing w:val="-2"/>
          <w:vertAlign w:val="subscript"/>
        </w:rPr>
        <w:t>i</w:t>
      </w:r>
      <w:r>
        <w:rPr>
          <w:spacing w:val="-2"/>
        </w:rPr>
        <w:sym w:font="Symbol" w:char="F053"/>
      </w:r>
      <w:r>
        <w:rPr>
          <w:i/>
          <w:spacing w:val="-2"/>
          <w:vertAlign w:val="subscript"/>
        </w:rPr>
        <w:t>t</w:t>
      </w:r>
      <w:r>
        <w:rPr>
          <w:spacing w:val="-2"/>
        </w:rPr>
        <w:sym w:font="Symbol" w:char="F065"/>
      </w:r>
      <w:r>
        <w:rPr>
          <w:i/>
          <w:spacing w:val="-2"/>
          <w:vertAlign w:val="subscript"/>
        </w:rPr>
        <w:t>it</w:t>
      </w:r>
      <w:r>
        <w:rPr>
          <w:spacing w:val="-2"/>
          <w:vertAlign w:val="superscript"/>
        </w:rPr>
        <w:t>2</w:t>
      </w:r>
      <w:r>
        <w:rPr>
          <w:spacing w:val="-2"/>
        </w:rPr>
        <w:t xml:space="preserve">    =  Var[</w:t>
      </w:r>
      <w:r>
        <w:rPr>
          <w:spacing w:val="-2"/>
        </w:rPr>
        <w:sym w:font="Symbol" w:char="F065"/>
      </w:r>
      <w:r>
        <w:rPr>
          <w:i/>
          <w:spacing w:val="-2"/>
          <w:vertAlign w:val="subscript"/>
        </w:rPr>
        <w:t>it</w:t>
      </w:r>
      <w:r>
        <w:rPr>
          <w:spacing w:val="-2"/>
        </w:rPr>
        <w:t xml:space="preserve">]  =  </w:t>
      </w:r>
      <w:r>
        <w:rPr>
          <w:spacing w:val="-2"/>
        </w:rPr>
        <w:sym w:font="Symbol" w:char="F073"/>
      </w:r>
      <w:r>
        <w:rPr>
          <w:spacing w:val="-2"/>
          <w:vertAlign w:val="subscript"/>
        </w:rPr>
        <w:sym w:font="Symbol" w:char="F065"/>
      </w:r>
      <w:r>
        <w:rPr>
          <w:spacing w:val="-2"/>
          <w:vertAlign w:val="superscript"/>
        </w:rPr>
        <w:t>2</w:t>
      </w:r>
      <w:r>
        <w:rPr>
          <w:spacing w:val="-2"/>
        </w:rPr>
        <w:t xml:space="preserve">+ </w:t>
      </w:r>
      <w:r>
        <w:rPr>
          <w:spacing w:val="-2"/>
        </w:rPr>
        <w:sym w:font="Symbol" w:char="F073"/>
      </w:r>
      <w:r>
        <w:rPr>
          <w:i/>
          <w:spacing w:val="-2"/>
          <w:vertAlign w:val="subscript"/>
        </w:rPr>
        <w:t>u</w:t>
      </w:r>
      <w:r>
        <w:rPr>
          <w:spacing w:val="-2"/>
          <w:vertAlign w:val="superscript"/>
        </w:rPr>
        <w:t>2</w:t>
      </w:r>
      <w:r>
        <w:rPr>
          <w:spacing w:val="-2"/>
        </w:rPr>
        <w:t>Therefore, inserting these results in the expression for LM, we find that  plim (1/</w:t>
      </w:r>
      <w:r>
        <w:rPr>
          <w:i/>
          <w:spacing w:val="-2"/>
        </w:rPr>
        <w:t>n</w:t>
      </w:r>
      <w:r>
        <w:rPr>
          <w:spacing w:val="-2"/>
        </w:rPr>
        <w:t>)LM  =  [</w:t>
      </w:r>
      <w:r>
        <w:rPr>
          <w:i/>
          <w:spacing w:val="-2"/>
        </w:rPr>
        <w:t>T</w:t>
      </w:r>
      <w:r>
        <w:rPr>
          <w:spacing w:val="-2"/>
        </w:rPr>
        <w:t>/(2(</w:t>
      </w:r>
      <w:r>
        <w:rPr>
          <w:i/>
          <w:spacing w:val="-2"/>
        </w:rPr>
        <w:t>T</w:t>
      </w:r>
      <w:r>
        <w:rPr>
          <w:spacing w:val="-2"/>
        </w:rPr>
        <w:t>-1))]{[</w:t>
      </w:r>
      <w:r>
        <w:rPr>
          <w:i/>
          <w:spacing w:val="-2"/>
        </w:rPr>
        <w:t>T</w:t>
      </w:r>
      <w:r>
        <w:rPr>
          <w:spacing w:val="-2"/>
        </w:rPr>
        <w:t>(</w:t>
      </w:r>
      <w:r>
        <w:rPr>
          <w:spacing w:val="-2"/>
        </w:rPr>
        <w:sym w:font="Symbol" w:char="F073"/>
      </w:r>
      <w:r>
        <w:rPr>
          <w:spacing w:val="-2"/>
          <w:vertAlign w:val="subscript"/>
        </w:rPr>
        <w:sym w:font="Symbol" w:char="F065"/>
      </w:r>
      <w:r>
        <w:rPr>
          <w:spacing w:val="-2"/>
          <w:vertAlign w:val="superscript"/>
        </w:rPr>
        <w:t>2</w:t>
      </w:r>
      <w:r>
        <w:rPr>
          <w:i/>
          <w:spacing w:val="-2"/>
        </w:rPr>
        <w:t>T</w:t>
      </w:r>
      <w:r>
        <w:rPr>
          <w:spacing w:val="-2"/>
        </w:rPr>
        <w:t xml:space="preserve"> + </w:t>
      </w:r>
      <w:r>
        <w:rPr>
          <w:spacing w:val="-2"/>
        </w:rPr>
        <w:sym w:font="Symbol" w:char="F073"/>
      </w:r>
      <w:r>
        <w:rPr>
          <w:i/>
          <w:spacing w:val="-2"/>
          <w:vertAlign w:val="subscript"/>
        </w:rPr>
        <w:t>u</w:t>
      </w:r>
      <w:r>
        <w:rPr>
          <w:spacing w:val="-2"/>
          <w:vertAlign w:val="superscript"/>
        </w:rPr>
        <w:t>2</w:t>
      </w:r>
      <w:r>
        <w:rPr>
          <w:spacing w:val="-2"/>
        </w:rPr>
        <w:t>)]/[</w:t>
      </w:r>
      <w:r>
        <w:rPr>
          <w:spacing w:val="-2"/>
        </w:rPr>
        <w:sym w:font="Symbol" w:char="F073"/>
      </w:r>
      <w:r>
        <w:rPr>
          <w:spacing w:val="-2"/>
          <w:vertAlign w:val="subscript"/>
        </w:rPr>
        <w:sym w:font="Symbol" w:char="F065"/>
      </w:r>
      <w:r>
        <w:rPr>
          <w:spacing w:val="-2"/>
          <w:vertAlign w:val="superscript"/>
        </w:rPr>
        <w:t>2</w:t>
      </w:r>
      <w:r>
        <w:rPr>
          <w:spacing w:val="-2"/>
        </w:rPr>
        <w:t xml:space="preserve">+ </w:t>
      </w:r>
      <w:r>
        <w:rPr>
          <w:spacing w:val="-2"/>
        </w:rPr>
        <w:sym w:font="Symbol" w:char="F073"/>
      </w:r>
      <w:r>
        <w:rPr>
          <w:i/>
          <w:spacing w:val="-2"/>
          <w:vertAlign w:val="subscript"/>
        </w:rPr>
        <w:t>u</w:t>
      </w:r>
      <w:r>
        <w:rPr>
          <w:spacing w:val="-2"/>
          <w:vertAlign w:val="superscript"/>
        </w:rPr>
        <w:t>2</w:t>
      </w:r>
      <w:r>
        <w:rPr>
          <w:spacing w:val="-2"/>
        </w:rPr>
        <w:t>]   -   1}</w:t>
      </w:r>
      <w:r>
        <w:rPr>
          <w:spacing w:val="-2"/>
          <w:vertAlign w:val="superscript"/>
        </w:rPr>
        <w:t>2</w:t>
      </w:r>
      <w:r>
        <w:rPr>
          <w:spacing w:val="-2"/>
        </w:rPr>
        <w:t xml:space="preserve">.  Under the null hypothesis that </w:t>
      </w:r>
      <w:r>
        <w:rPr>
          <w:spacing w:val="-2"/>
        </w:rPr>
        <w:sym w:font="Symbol" w:char="F073"/>
      </w:r>
      <w:r>
        <w:rPr>
          <w:i/>
          <w:spacing w:val="-2"/>
          <w:vertAlign w:val="subscript"/>
        </w:rPr>
        <w:t>u</w:t>
      </w:r>
      <w:r>
        <w:rPr>
          <w:spacing w:val="-2"/>
          <w:vertAlign w:val="superscript"/>
        </w:rPr>
        <w:t>2</w:t>
      </w:r>
      <w:r>
        <w:rPr>
          <w:spacing w:val="-2"/>
        </w:rPr>
        <w:t xml:space="preserve"> = 0, this equals 0.  By expanding the inner term then collecting terms, we find that under the alternative hypothesis that </w:t>
      </w:r>
      <w:r>
        <w:rPr>
          <w:spacing w:val="-2"/>
        </w:rPr>
        <w:sym w:font="Symbol" w:char="F073"/>
      </w:r>
      <w:r>
        <w:rPr>
          <w:i/>
          <w:spacing w:val="-2"/>
          <w:vertAlign w:val="subscript"/>
        </w:rPr>
        <w:t>u</w:t>
      </w:r>
      <w:r>
        <w:rPr>
          <w:spacing w:val="-2"/>
          <w:vertAlign w:val="superscript"/>
        </w:rPr>
        <w:t>2</w:t>
      </w:r>
      <w:r>
        <w:rPr>
          <w:spacing w:val="-2"/>
        </w:rPr>
        <w:t xml:space="preserve"> is not equal to 0, plim (1/</w:t>
      </w:r>
      <w:r>
        <w:rPr>
          <w:i/>
          <w:spacing w:val="-2"/>
        </w:rPr>
        <w:t>n</w:t>
      </w:r>
      <w:r>
        <w:rPr>
          <w:spacing w:val="-2"/>
        </w:rPr>
        <w:t>)LM  =  [</w:t>
      </w:r>
      <w:r>
        <w:rPr>
          <w:i/>
          <w:spacing w:val="-2"/>
        </w:rPr>
        <w:t>T</w:t>
      </w:r>
      <w:r>
        <w:rPr>
          <w:spacing w:val="-2"/>
        </w:rPr>
        <w:t>(</w:t>
      </w:r>
      <w:r>
        <w:rPr>
          <w:i/>
          <w:spacing w:val="-2"/>
        </w:rPr>
        <w:t>T</w:t>
      </w:r>
      <w:r>
        <w:rPr>
          <w:spacing w:val="-2"/>
        </w:rPr>
        <w:t xml:space="preserve">-1)/2][ </w:t>
      </w:r>
      <w:r>
        <w:rPr>
          <w:spacing w:val="-2"/>
        </w:rPr>
        <w:sym w:font="Symbol" w:char="F073"/>
      </w:r>
      <w:r>
        <w:rPr>
          <w:i/>
          <w:spacing w:val="-2"/>
          <w:vertAlign w:val="subscript"/>
        </w:rPr>
        <w:t>u</w:t>
      </w:r>
      <w:r>
        <w:rPr>
          <w:spacing w:val="-2"/>
          <w:vertAlign w:val="superscript"/>
        </w:rPr>
        <w:t>2</w:t>
      </w:r>
      <w:r>
        <w:rPr>
          <w:spacing w:val="-2"/>
        </w:rPr>
        <w:t>/(</w:t>
      </w:r>
      <w:r>
        <w:rPr>
          <w:spacing w:val="-2"/>
        </w:rPr>
        <w:sym w:font="Symbol" w:char="F073"/>
      </w:r>
      <w:r>
        <w:rPr>
          <w:spacing w:val="-2"/>
          <w:vertAlign w:val="subscript"/>
        </w:rPr>
        <w:sym w:font="Symbol" w:char="F065"/>
      </w:r>
      <w:r>
        <w:rPr>
          <w:spacing w:val="-2"/>
          <w:vertAlign w:val="superscript"/>
        </w:rPr>
        <w:t>2</w:t>
      </w:r>
      <w:r>
        <w:rPr>
          <w:spacing w:val="-2"/>
        </w:rPr>
        <w:t>+</w:t>
      </w:r>
      <w:r>
        <w:rPr>
          <w:spacing w:val="-2"/>
        </w:rPr>
        <w:sym w:font="Symbol" w:char="F073"/>
      </w:r>
      <w:r>
        <w:rPr>
          <w:i/>
          <w:spacing w:val="-2"/>
          <w:vertAlign w:val="subscript"/>
        </w:rPr>
        <w:t>u</w:t>
      </w:r>
      <w:r>
        <w:rPr>
          <w:spacing w:val="-2"/>
          <w:vertAlign w:val="superscript"/>
        </w:rPr>
        <w:t>2</w:t>
      </w:r>
      <w:r>
        <w:rPr>
          <w:spacing w:val="-2"/>
        </w:rPr>
        <w:t>)]</w:t>
      </w:r>
      <w:r>
        <w:rPr>
          <w:spacing w:val="-2"/>
          <w:vertAlign w:val="superscript"/>
        </w:rPr>
        <w:t>2</w:t>
      </w:r>
      <w:r>
        <w:rPr>
          <w:spacing w:val="-2"/>
        </w:rPr>
        <w:t xml:space="preserve">.  Within group </w:t>
      </w:r>
      <w:r>
        <w:rPr>
          <w:i/>
          <w:spacing w:val="-2"/>
        </w:rPr>
        <w:t>i</w:t>
      </w:r>
      <w:r>
        <w:rPr>
          <w:spacing w:val="-2"/>
        </w:rPr>
        <w:t>, Corr</w:t>
      </w:r>
      <w:r>
        <w:rPr>
          <w:spacing w:val="-2"/>
          <w:vertAlign w:val="superscript"/>
        </w:rPr>
        <w:t>2</w:t>
      </w:r>
      <w:r>
        <w:rPr>
          <w:spacing w:val="-2"/>
        </w:rPr>
        <w:t>[</w:t>
      </w:r>
      <w:r>
        <w:rPr>
          <w:spacing w:val="-2"/>
        </w:rPr>
        <w:sym w:font="Symbol" w:char="F065"/>
      </w:r>
      <w:r>
        <w:rPr>
          <w:i/>
          <w:spacing w:val="-2"/>
          <w:vertAlign w:val="subscript"/>
        </w:rPr>
        <w:t>it</w:t>
      </w:r>
      <w:r>
        <w:rPr>
          <w:spacing w:val="-2"/>
        </w:rPr>
        <w:t>,</w:t>
      </w:r>
      <w:r>
        <w:rPr>
          <w:spacing w:val="-2"/>
        </w:rPr>
        <w:sym w:font="Symbol" w:char="F065"/>
      </w:r>
      <w:r>
        <w:rPr>
          <w:i/>
          <w:spacing w:val="-2"/>
          <w:vertAlign w:val="subscript"/>
        </w:rPr>
        <w:t>is</w:t>
      </w:r>
      <w:r>
        <w:rPr>
          <w:spacing w:val="-2"/>
        </w:rPr>
        <w:t xml:space="preserve">]  =  </w:t>
      </w:r>
      <w:r>
        <w:rPr>
          <w:spacing w:val="-2"/>
        </w:rPr>
        <w:sym w:font="Symbol" w:char="F072"/>
      </w:r>
      <w:r>
        <w:rPr>
          <w:spacing w:val="-2"/>
          <w:vertAlign w:val="superscript"/>
        </w:rPr>
        <w:t>2</w:t>
      </w:r>
      <w:r>
        <w:rPr>
          <w:spacing w:val="-2"/>
        </w:rPr>
        <w:t xml:space="preserve">  =  </w:t>
      </w:r>
      <w:r>
        <w:rPr>
          <w:spacing w:val="-2"/>
        </w:rPr>
        <w:sym w:font="Symbol" w:char="F073"/>
      </w:r>
      <w:r>
        <w:rPr>
          <w:i/>
          <w:spacing w:val="-2"/>
          <w:vertAlign w:val="subscript"/>
        </w:rPr>
        <w:t>u</w:t>
      </w:r>
      <w:r>
        <w:rPr>
          <w:spacing w:val="-2"/>
          <w:vertAlign w:val="superscript"/>
        </w:rPr>
        <w:t>2</w:t>
      </w:r>
      <w:r>
        <w:rPr>
          <w:spacing w:val="-2"/>
        </w:rPr>
        <w:t>/(</w:t>
      </w:r>
      <w:r>
        <w:rPr>
          <w:spacing w:val="-2"/>
        </w:rPr>
        <w:sym w:font="Symbol" w:char="F073"/>
      </w:r>
      <w:r>
        <w:rPr>
          <w:i/>
          <w:spacing w:val="-2"/>
          <w:vertAlign w:val="subscript"/>
        </w:rPr>
        <w:t>u</w:t>
      </w:r>
      <w:r>
        <w:rPr>
          <w:spacing w:val="-2"/>
          <w:vertAlign w:val="superscript"/>
        </w:rPr>
        <w:t>2</w:t>
      </w:r>
      <w:r>
        <w:rPr>
          <w:spacing w:val="-2"/>
        </w:rPr>
        <w:t xml:space="preserve">+ </w:t>
      </w:r>
      <w:r>
        <w:rPr>
          <w:spacing w:val="-2"/>
        </w:rPr>
        <w:sym w:font="Symbol" w:char="F073"/>
      </w:r>
      <w:r>
        <w:rPr>
          <w:spacing w:val="-2"/>
          <w:vertAlign w:val="subscript"/>
        </w:rPr>
        <w:sym w:font="Symbol" w:char="F065"/>
      </w:r>
      <w:r>
        <w:rPr>
          <w:spacing w:val="-2"/>
          <w:vertAlign w:val="superscript"/>
        </w:rPr>
        <w:t>2</w:t>
      </w:r>
      <w:r>
        <w:rPr>
          <w:spacing w:val="-2"/>
        </w:rPr>
        <w:t>)   so plim (1/</w:t>
      </w:r>
      <w:r>
        <w:rPr>
          <w:i/>
          <w:spacing w:val="-2"/>
        </w:rPr>
        <w:t>n</w:t>
      </w:r>
      <w:r>
        <w:rPr>
          <w:spacing w:val="-2"/>
        </w:rPr>
        <w:t>)LM  =  [</w:t>
      </w:r>
      <w:r>
        <w:rPr>
          <w:i/>
          <w:spacing w:val="-2"/>
        </w:rPr>
        <w:t>T</w:t>
      </w:r>
      <w:r>
        <w:rPr>
          <w:spacing w:val="-2"/>
        </w:rPr>
        <w:t>(</w:t>
      </w:r>
      <w:r>
        <w:rPr>
          <w:i/>
          <w:spacing w:val="-2"/>
        </w:rPr>
        <w:t>T</w:t>
      </w:r>
      <w:r>
        <w:rPr>
          <w:spacing w:val="-2"/>
        </w:rPr>
        <w:noBreakHyphen/>
        <w:t>1)/2](</w:t>
      </w:r>
      <w:r>
        <w:rPr>
          <w:spacing w:val="-2"/>
        </w:rPr>
        <w:sym w:font="Symbol" w:char="F072"/>
      </w:r>
      <w:r>
        <w:rPr>
          <w:spacing w:val="-2"/>
          <w:vertAlign w:val="superscript"/>
        </w:rPr>
        <w:t>2</w:t>
      </w:r>
      <w:r>
        <w:rPr>
          <w:spacing w:val="-2"/>
        </w:rPr>
        <w:t>)</w:t>
      </w:r>
      <w:r>
        <w:rPr>
          <w:spacing w:val="-2"/>
          <w:vertAlign w:val="superscript"/>
        </w:rPr>
        <w:t>2</w:t>
      </w:r>
      <w:r>
        <w:rPr>
          <w:spacing w:val="-2"/>
        </w:rPr>
        <w:t xml:space="preserve">.  It is worth noting what is obtained if we do not divide the LM statistic by </w:t>
      </w:r>
      <w:r>
        <w:rPr>
          <w:i/>
          <w:spacing w:val="-2"/>
        </w:rPr>
        <w:t>n</w:t>
      </w:r>
      <w:r>
        <w:rPr>
          <w:spacing w:val="-2"/>
        </w:rPr>
        <w:t xml:space="preserve"> at the outset.  Under the null hypothesis, the limiting distribution of LM is chi</w:t>
      </w:r>
      <w:r>
        <w:rPr>
          <w:spacing w:val="-2"/>
        </w:rPr>
        <w:noBreakHyphen/>
        <w:t xml:space="preserve">squared with one degree of freedom.  This is a random variable with mean 1 and variance 2, so the statistic, itself, does not converge to a constant; it converges to a random variable.  Under the alternative, the LM statistic has mean and variance of order </w:t>
      </w:r>
      <w:r>
        <w:rPr>
          <w:i/>
          <w:spacing w:val="-2"/>
        </w:rPr>
        <w:t>n</w:t>
      </w:r>
      <w:r>
        <w:rPr>
          <w:spacing w:val="-2"/>
        </w:rPr>
        <w:t xml:space="preserve"> (as we see above) and hence, explodes.  It is this latter attribute which makes the test a consistent one.  As the sample size increases, the power of the LM test must go to 1.   </w:t>
      </w:r>
      <w:r>
        <w:rPr>
          <w:spacing w:val="-2"/>
        </w:rPr>
        <w:sym w:font="Symbol" w:char="F07F"/>
      </w:r>
    </w:p>
    <w:p w:rsidR="00E028C0" w:rsidRDefault="00E028C0" w:rsidP="00E028C0">
      <w:pPr>
        <w:tabs>
          <w:tab w:val="left" w:pos="-720"/>
        </w:tabs>
        <w:suppressAutoHyphens/>
        <w:jc w:val="both"/>
        <w:rPr>
          <w:spacing w:val="-2"/>
        </w:rPr>
      </w:pPr>
    </w:p>
    <w:p w:rsidR="00E028C0" w:rsidRDefault="00E028C0" w:rsidP="00E028C0">
      <w:pPr>
        <w:tabs>
          <w:tab w:val="left" w:pos="-720"/>
        </w:tabs>
        <w:suppressAutoHyphens/>
        <w:jc w:val="both"/>
        <w:rPr>
          <w:spacing w:val="-2"/>
        </w:rPr>
      </w:pPr>
      <w:r>
        <w:rPr>
          <w:spacing w:val="-2"/>
        </w:rPr>
        <w:t>5.  The ordinary least squares regression results are</w:t>
      </w:r>
    </w:p>
    <w:p w:rsidR="00E028C0" w:rsidRDefault="00E028C0" w:rsidP="00E028C0">
      <w:pPr>
        <w:tabs>
          <w:tab w:val="left" w:pos="-720"/>
        </w:tabs>
        <w:suppressAutoHyphens/>
        <w:jc w:val="both"/>
        <w:rPr>
          <w:spacing w:val="-2"/>
        </w:rPr>
      </w:pPr>
      <w:r>
        <w:rPr>
          <w:i/>
          <w:spacing w:val="-2"/>
        </w:rPr>
        <w:tab/>
      </w:r>
      <w:r>
        <w:rPr>
          <w:i/>
          <w:spacing w:val="-2"/>
        </w:rPr>
        <w:tab/>
      </w:r>
      <w:r>
        <w:rPr>
          <w:i/>
          <w:spacing w:val="-2"/>
        </w:rPr>
        <w:tab/>
        <w:t>R</w:t>
      </w:r>
      <w:r>
        <w:rPr>
          <w:spacing w:val="-2"/>
          <w:vertAlign w:val="superscript"/>
        </w:rPr>
        <w:t>2</w:t>
      </w:r>
      <w:r>
        <w:rPr>
          <w:spacing w:val="-2"/>
        </w:rPr>
        <w:t xml:space="preserve">  =  .92803,   </w:t>
      </w:r>
      <w:r>
        <w:rPr>
          <w:b/>
          <w:spacing w:val="-2"/>
        </w:rPr>
        <w:t>e</w:t>
      </w:r>
      <w:r>
        <w:rPr>
          <w:b/>
          <w:spacing w:val="-2"/>
        </w:rPr>
        <w:sym w:font="Symbol" w:char="F0A2"/>
      </w:r>
      <w:r>
        <w:rPr>
          <w:b/>
          <w:spacing w:val="-2"/>
        </w:rPr>
        <w:t>e</w:t>
      </w:r>
      <w:r>
        <w:rPr>
          <w:spacing w:val="-2"/>
        </w:rPr>
        <w:t xml:space="preserve"> =  146.761,   40 observations</w:t>
      </w:r>
    </w:p>
    <w:p w:rsidR="00E028C0" w:rsidRDefault="00E028C0" w:rsidP="00E028C0">
      <w:pPr>
        <w:tabs>
          <w:tab w:val="left" w:pos="-720"/>
        </w:tabs>
        <w:suppressAutoHyphens/>
        <w:jc w:val="both"/>
        <w:rPr>
          <w:spacing w:val="-2"/>
        </w:rPr>
      </w:pPr>
      <w:r>
        <w:rPr>
          <w:b/>
          <w:spacing w:val="-2"/>
        </w:rPr>
        <w:tab/>
      </w:r>
      <w:r>
        <w:rPr>
          <w:b/>
          <w:spacing w:val="-2"/>
        </w:rPr>
        <w:tab/>
      </w:r>
      <w:r>
        <w:rPr>
          <w:b/>
          <w:spacing w:val="-2"/>
        </w:rPr>
        <w:tab/>
        <w:t>Variable</w:t>
      </w:r>
      <w:r>
        <w:rPr>
          <w:b/>
          <w:spacing w:val="-2"/>
        </w:rPr>
        <w:tab/>
        <w:t xml:space="preserve">Coefficient </w:t>
      </w:r>
      <w:r>
        <w:rPr>
          <w:b/>
          <w:spacing w:val="-2"/>
        </w:rPr>
        <w:tab/>
      </w:r>
      <w:r>
        <w:rPr>
          <w:b/>
          <w:spacing w:val="-2"/>
        </w:rPr>
        <w:tab/>
        <w:t>Standard Error</w:t>
      </w:r>
    </w:p>
    <w:p w:rsidR="00E028C0" w:rsidRDefault="00E028C0" w:rsidP="00E028C0">
      <w:pPr>
        <w:tabs>
          <w:tab w:val="left" w:pos="-720"/>
        </w:tabs>
        <w:suppressAutoHyphens/>
        <w:jc w:val="both"/>
        <w:rPr>
          <w:spacing w:val="-2"/>
        </w:rPr>
      </w:pPr>
      <w:r>
        <w:rPr>
          <w:i/>
          <w:spacing w:val="-2"/>
        </w:rPr>
        <w:tab/>
      </w:r>
      <w:r>
        <w:rPr>
          <w:i/>
          <w:spacing w:val="-2"/>
        </w:rPr>
        <w:tab/>
      </w:r>
      <w:r>
        <w:rPr>
          <w:i/>
          <w:spacing w:val="-2"/>
        </w:rPr>
        <w:tab/>
        <w:t>X</w:t>
      </w:r>
      <w:r>
        <w:rPr>
          <w:spacing w:val="-2"/>
          <w:vertAlign w:val="subscript"/>
        </w:rPr>
        <w:t>1</w:t>
      </w:r>
      <w:r>
        <w:rPr>
          <w:spacing w:val="-2"/>
        </w:rPr>
        <w:tab/>
      </w:r>
      <w:r>
        <w:rPr>
          <w:spacing w:val="-2"/>
        </w:rPr>
        <w:tab/>
        <w:t xml:space="preserve">  .446845      </w:t>
      </w:r>
      <w:r>
        <w:rPr>
          <w:spacing w:val="-2"/>
        </w:rPr>
        <w:tab/>
      </w:r>
      <w:r>
        <w:rPr>
          <w:spacing w:val="-2"/>
        </w:rPr>
        <w:tab/>
        <w:t xml:space="preserve">  .07887 </w:t>
      </w:r>
    </w:p>
    <w:p w:rsidR="00E028C0" w:rsidRDefault="00E028C0" w:rsidP="00E028C0">
      <w:pPr>
        <w:tabs>
          <w:tab w:val="left" w:pos="-720"/>
        </w:tabs>
        <w:suppressAutoHyphens/>
        <w:jc w:val="both"/>
        <w:rPr>
          <w:spacing w:val="-2"/>
        </w:rPr>
      </w:pPr>
      <w:r>
        <w:rPr>
          <w:i/>
          <w:spacing w:val="-2"/>
        </w:rPr>
        <w:tab/>
      </w:r>
      <w:r>
        <w:rPr>
          <w:i/>
          <w:spacing w:val="-2"/>
        </w:rPr>
        <w:tab/>
      </w:r>
      <w:r>
        <w:rPr>
          <w:i/>
          <w:spacing w:val="-2"/>
        </w:rPr>
        <w:tab/>
        <w:t>X</w:t>
      </w:r>
      <w:r>
        <w:rPr>
          <w:spacing w:val="-2"/>
          <w:vertAlign w:val="subscript"/>
        </w:rPr>
        <w:t>2</w:t>
      </w:r>
      <w:r>
        <w:rPr>
          <w:spacing w:val="-2"/>
        </w:rPr>
        <w:t xml:space="preserve">            </w:t>
      </w:r>
      <w:r>
        <w:rPr>
          <w:spacing w:val="-2"/>
        </w:rPr>
        <w:tab/>
        <w:t xml:space="preserve">  1.83915     </w:t>
      </w:r>
      <w:r>
        <w:rPr>
          <w:spacing w:val="-2"/>
        </w:rPr>
        <w:tab/>
      </w:r>
      <w:r>
        <w:rPr>
          <w:spacing w:val="-2"/>
        </w:rPr>
        <w:tab/>
        <w:t xml:space="preserve">  .1534</w:t>
      </w:r>
    </w:p>
    <w:p w:rsidR="00E028C0" w:rsidRDefault="00E028C0" w:rsidP="00E028C0">
      <w:pPr>
        <w:tabs>
          <w:tab w:val="left" w:pos="-720"/>
        </w:tabs>
        <w:suppressAutoHyphens/>
        <w:jc w:val="both"/>
        <w:rPr>
          <w:spacing w:val="-2"/>
        </w:rPr>
      </w:pPr>
      <w:r>
        <w:rPr>
          <w:spacing w:val="-2"/>
        </w:rPr>
        <w:tab/>
      </w:r>
      <w:r>
        <w:rPr>
          <w:spacing w:val="-2"/>
        </w:rPr>
        <w:tab/>
      </w:r>
      <w:r>
        <w:rPr>
          <w:spacing w:val="-2"/>
        </w:rPr>
        <w:tab/>
        <w:t xml:space="preserve">Constant            </w:t>
      </w:r>
      <w:r>
        <w:rPr>
          <w:spacing w:val="-2"/>
        </w:rPr>
        <w:tab/>
        <w:t xml:space="preserve">  3.60568       </w:t>
      </w:r>
      <w:r>
        <w:rPr>
          <w:spacing w:val="-2"/>
        </w:rPr>
        <w:tab/>
      </w:r>
      <w:r>
        <w:rPr>
          <w:spacing w:val="-2"/>
        </w:rPr>
        <w:tab/>
        <w:t xml:space="preserve"> 2.555     </w:t>
      </w:r>
    </w:p>
    <w:p w:rsidR="00E028C0" w:rsidRDefault="00E028C0" w:rsidP="00E028C0">
      <w:pPr>
        <w:tabs>
          <w:tab w:val="left" w:pos="-720"/>
        </w:tabs>
        <w:suppressAutoHyphens/>
        <w:jc w:val="both"/>
        <w:rPr>
          <w:spacing w:val="-2"/>
        </w:rPr>
      </w:pPr>
      <w:r>
        <w:rPr>
          <w:spacing w:val="-2"/>
        </w:rPr>
        <w:tab/>
      </w:r>
      <w:r>
        <w:rPr>
          <w:spacing w:val="-2"/>
        </w:rPr>
        <w:tab/>
      </w:r>
      <w:r>
        <w:rPr>
          <w:spacing w:val="-2"/>
        </w:rPr>
        <w:tab/>
        <w:t xml:space="preserve">Period 1           </w:t>
      </w:r>
      <w:r>
        <w:rPr>
          <w:spacing w:val="-2"/>
        </w:rPr>
        <w:tab/>
        <w:t xml:space="preserve"> </w:t>
      </w:r>
      <w:r>
        <w:rPr>
          <w:spacing w:val="-2"/>
        </w:rPr>
        <w:noBreakHyphen/>
        <w:t xml:space="preserve">3.57906      </w:t>
      </w:r>
      <w:r>
        <w:rPr>
          <w:spacing w:val="-2"/>
        </w:rPr>
        <w:tab/>
      </w:r>
      <w:r>
        <w:rPr>
          <w:spacing w:val="-2"/>
        </w:rPr>
        <w:tab/>
        <w:t xml:space="preserve"> 1.723     </w:t>
      </w:r>
    </w:p>
    <w:p w:rsidR="00E028C0" w:rsidRDefault="00E028C0" w:rsidP="00E028C0">
      <w:pPr>
        <w:tabs>
          <w:tab w:val="left" w:pos="-720"/>
        </w:tabs>
        <w:suppressAutoHyphens/>
        <w:jc w:val="both"/>
        <w:rPr>
          <w:spacing w:val="-2"/>
        </w:rPr>
      </w:pPr>
      <w:r>
        <w:rPr>
          <w:spacing w:val="-2"/>
        </w:rPr>
        <w:t xml:space="preserve">       </w:t>
      </w:r>
      <w:r>
        <w:rPr>
          <w:spacing w:val="-2"/>
        </w:rPr>
        <w:tab/>
      </w:r>
      <w:r>
        <w:rPr>
          <w:spacing w:val="-2"/>
        </w:rPr>
        <w:tab/>
      </w:r>
      <w:r>
        <w:rPr>
          <w:spacing w:val="-2"/>
        </w:rPr>
        <w:tab/>
        <w:t xml:space="preserve">Period 2           </w:t>
      </w:r>
      <w:r>
        <w:rPr>
          <w:spacing w:val="-2"/>
        </w:rPr>
        <w:tab/>
        <w:t xml:space="preserve"> </w:t>
      </w:r>
      <w:r>
        <w:rPr>
          <w:spacing w:val="-2"/>
        </w:rPr>
        <w:noBreakHyphen/>
        <w:t xml:space="preserve">1.49784       </w:t>
      </w:r>
      <w:r>
        <w:rPr>
          <w:spacing w:val="-2"/>
        </w:rPr>
        <w:tab/>
      </w:r>
      <w:r>
        <w:rPr>
          <w:spacing w:val="-2"/>
        </w:rPr>
        <w:tab/>
        <w:t xml:space="preserve"> 1.716     </w:t>
      </w:r>
    </w:p>
    <w:p w:rsidR="00E028C0" w:rsidRDefault="00E028C0" w:rsidP="00E028C0">
      <w:pPr>
        <w:tabs>
          <w:tab w:val="left" w:pos="-720"/>
        </w:tabs>
        <w:suppressAutoHyphens/>
        <w:jc w:val="both"/>
        <w:rPr>
          <w:spacing w:val="-2"/>
        </w:rPr>
      </w:pPr>
      <w:r>
        <w:rPr>
          <w:spacing w:val="-2"/>
        </w:rPr>
        <w:t xml:space="preserve">       </w:t>
      </w:r>
      <w:r>
        <w:rPr>
          <w:spacing w:val="-2"/>
        </w:rPr>
        <w:tab/>
      </w:r>
      <w:r>
        <w:rPr>
          <w:spacing w:val="-2"/>
        </w:rPr>
        <w:tab/>
      </w:r>
      <w:r>
        <w:rPr>
          <w:spacing w:val="-2"/>
        </w:rPr>
        <w:tab/>
        <w:t xml:space="preserve">Period 3           </w:t>
      </w:r>
      <w:r>
        <w:rPr>
          <w:spacing w:val="-2"/>
        </w:rPr>
        <w:tab/>
        <w:t xml:space="preserve">  2.00677       </w:t>
      </w:r>
      <w:r>
        <w:rPr>
          <w:spacing w:val="-2"/>
        </w:rPr>
        <w:tab/>
      </w:r>
      <w:r>
        <w:rPr>
          <w:spacing w:val="-2"/>
        </w:rPr>
        <w:tab/>
        <w:t xml:space="preserve"> 1.760     </w:t>
      </w:r>
    </w:p>
    <w:p w:rsidR="00E028C0" w:rsidRDefault="00E028C0" w:rsidP="00E028C0">
      <w:pPr>
        <w:tabs>
          <w:tab w:val="left" w:pos="-720"/>
        </w:tabs>
        <w:suppressAutoHyphens/>
        <w:jc w:val="both"/>
        <w:rPr>
          <w:spacing w:val="-2"/>
        </w:rPr>
      </w:pPr>
      <w:r>
        <w:rPr>
          <w:spacing w:val="-2"/>
        </w:rPr>
        <w:t xml:space="preserve">       </w:t>
      </w:r>
      <w:r>
        <w:rPr>
          <w:spacing w:val="-2"/>
        </w:rPr>
        <w:tab/>
      </w:r>
      <w:r>
        <w:rPr>
          <w:spacing w:val="-2"/>
        </w:rPr>
        <w:tab/>
      </w:r>
      <w:r>
        <w:rPr>
          <w:spacing w:val="-2"/>
        </w:rPr>
        <w:tab/>
        <w:t xml:space="preserve">Period 4          </w:t>
      </w:r>
      <w:r>
        <w:rPr>
          <w:spacing w:val="-2"/>
        </w:rPr>
        <w:tab/>
        <w:t xml:space="preserve">  </w:t>
      </w:r>
      <w:r>
        <w:rPr>
          <w:spacing w:val="-2"/>
        </w:rPr>
        <w:noBreakHyphen/>
        <w:t xml:space="preserve">3.03206       </w:t>
      </w:r>
      <w:r>
        <w:rPr>
          <w:spacing w:val="-2"/>
        </w:rPr>
        <w:tab/>
      </w:r>
      <w:r>
        <w:rPr>
          <w:spacing w:val="-2"/>
        </w:rPr>
        <w:tab/>
        <w:t xml:space="preserve"> 1.731     </w:t>
      </w:r>
    </w:p>
    <w:p w:rsidR="00E028C0" w:rsidRDefault="00E028C0" w:rsidP="00E028C0">
      <w:pPr>
        <w:tabs>
          <w:tab w:val="left" w:pos="-720"/>
        </w:tabs>
        <w:suppressAutoHyphens/>
        <w:jc w:val="both"/>
        <w:rPr>
          <w:spacing w:val="-2"/>
        </w:rPr>
      </w:pPr>
      <w:r>
        <w:rPr>
          <w:spacing w:val="-2"/>
        </w:rPr>
        <w:t xml:space="preserve">       </w:t>
      </w:r>
      <w:r>
        <w:rPr>
          <w:spacing w:val="-2"/>
        </w:rPr>
        <w:tab/>
      </w:r>
      <w:r>
        <w:rPr>
          <w:spacing w:val="-2"/>
        </w:rPr>
        <w:tab/>
      </w:r>
      <w:r>
        <w:rPr>
          <w:spacing w:val="-2"/>
        </w:rPr>
        <w:tab/>
        <w:t xml:space="preserve">Period 5           </w:t>
      </w:r>
      <w:r>
        <w:rPr>
          <w:spacing w:val="-2"/>
        </w:rPr>
        <w:tab/>
        <w:t xml:space="preserve"> </w:t>
      </w:r>
      <w:r>
        <w:rPr>
          <w:spacing w:val="-2"/>
        </w:rPr>
        <w:noBreakHyphen/>
        <w:t xml:space="preserve">5.58937       </w:t>
      </w:r>
      <w:r>
        <w:rPr>
          <w:spacing w:val="-2"/>
        </w:rPr>
        <w:tab/>
      </w:r>
      <w:r>
        <w:rPr>
          <w:spacing w:val="-2"/>
        </w:rPr>
        <w:tab/>
        <w:t xml:space="preserve"> 1.768     </w:t>
      </w:r>
    </w:p>
    <w:p w:rsidR="00E028C0" w:rsidRDefault="00E028C0" w:rsidP="00E028C0">
      <w:pPr>
        <w:tabs>
          <w:tab w:val="left" w:pos="-720"/>
        </w:tabs>
        <w:suppressAutoHyphens/>
        <w:jc w:val="both"/>
        <w:rPr>
          <w:spacing w:val="-2"/>
        </w:rPr>
      </w:pPr>
      <w:r>
        <w:rPr>
          <w:spacing w:val="-2"/>
        </w:rPr>
        <w:t xml:space="preserve">       </w:t>
      </w:r>
      <w:r>
        <w:rPr>
          <w:spacing w:val="-2"/>
        </w:rPr>
        <w:tab/>
      </w:r>
      <w:r>
        <w:rPr>
          <w:spacing w:val="-2"/>
        </w:rPr>
        <w:tab/>
      </w:r>
      <w:r>
        <w:rPr>
          <w:spacing w:val="-2"/>
        </w:rPr>
        <w:tab/>
        <w:t xml:space="preserve">Period 6           </w:t>
      </w:r>
      <w:r>
        <w:rPr>
          <w:spacing w:val="-2"/>
        </w:rPr>
        <w:tab/>
        <w:t xml:space="preserve"> </w:t>
      </w:r>
      <w:r>
        <w:rPr>
          <w:spacing w:val="-2"/>
        </w:rPr>
        <w:noBreakHyphen/>
        <w:t xml:space="preserve">1.49474       </w:t>
      </w:r>
      <w:r>
        <w:rPr>
          <w:spacing w:val="-2"/>
        </w:rPr>
        <w:tab/>
      </w:r>
      <w:r>
        <w:rPr>
          <w:spacing w:val="-2"/>
        </w:rPr>
        <w:tab/>
        <w:t xml:space="preserve"> 1.714     </w:t>
      </w:r>
    </w:p>
    <w:p w:rsidR="00E028C0" w:rsidRDefault="00E028C0" w:rsidP="00E028C0">
      <w:pPr>
        <w:tabs>
          <w:tab w:val="left" w:pos="-720"/>
        </w:tabs>
        <w:suppressAutoHyphens/>
        <w:jc w:val="both"/>
        <w:rPr>
          <w:spacing w:val="-2"/>
        </w:rPr>
      </w:pPr>
      <w:r>
        <w:rPr>
          <w:spacing w:val="-2"/>
        </w:rPr>
        <w:t xml:space="preserve">       </w:t>
      </w:r>
      <w:r>
        <w:rPr>
          <w:spacing w:val="-2"/>
        </w:rPr>
        <w:tab/>
      </w:r>
      <w:r>
        <w:rPr>
          <w:spacing w:val="-2"/>
        </w:rPr>
        <w:tab/>
      </w:r>
      <w:r>
        <w:rPr>
          <w:spacing w:val="-2"/>
        </w:rPr>
        <w:tab/>
        <w:t xml:space="preserve">Period 7          </w:t>
      </w:r>
      <w:r>
        <w:rPr>
          <w:spacing w:val="-2"/>
        </w:rPr>
        <w:tab/>
        <w:t xml:space="preserve">  1.52021       </w:t>
      </w:r>
      <w:r>
        <w:rPr>
          <w:spacing w:val="-2"/>
        </w:rPr>
        <w:tab/>
      </w:r>
      <w:r>
        <w:rPr>
          <w:spacing w:val="-2"/>
        </w:rPr>
        <w:tab/>
        <w:t xml:space="preserve"> 1.714     </w:t>
      </w:r>
    </w:p>
    <w:p w:rsidR="00E028C0" w:rsidRDefault="00E028C0" w:rsidP="00E028C0">
      <w:pPr>
        <w:tabs>
          <w:tab w:val="left" w:pos="-720"/>
        </w:tabs>
        <w:suppressAutoHyphens/>
        <w:jc w:val="both"/>
        <w:rPr>
          <w:spacing w:val="-2"/>
        </w:rPr>
      </w:pPr>
      <w:r>
        <w:rPr>
          <w:spacing w:val="-2"/>
        </w:rPr>
        <w:t xml:space="preserve">       </w:t>
      </w:r>
      <w:r>
        <w:rPr>
          <w:spacing w:val="-2"/>
        </w:rPr>
        <w:tab/>
      </w:r>
      <w:r>
        <w:rPr>
          <w:spacing w:val="-2"/>
        </w:rPr>
        <w:tab/>
      </w:r>
      <w:r>
        <w:rPr>
          <w:spacing w:val="-2"/>
        </w:rPr>
        <w:tab/>
        <w:t xml:space="preserve">Period 8           </w:t>
      </w:r>
      <w:r>
        <w:rPr>
          <w:spacing w:val="-2"/>
        </w:rPr>
        <w:tab/>
        <w:t xml:space="preserve"> </w:t>
      </w:r>
      <w:r>
        <w:rPr>
          <w:spacing w:val="-2"/>
        </w:rPr>
        <w:noBreakHyphen/>
        <w:t xml:space="preserve">2.25414       </w:t>
      </w:r>
      <w:r>
        <w:rPr>
          <w:spacing w:val="-2"/>
        </w:rPr>
        <w:tab/>
      </w:r>
      <w:r>
        <w:rPr>
          <w:spacing w:val="-2"/>
        </w:rPr>
        <w:tab/>
        <w:t xml:space="preserve"> 1.737     </w:t>
      </w:r>
    </w:p>
    <w:p w:rsidR="00E028C0" w:rsidRDefault="00E028C0" w:rsidP="00E028C0">
      <w:pPr>
        <w:tabs>
          <w:tab w:val="left" w:pos="-720"/>
        </w:tabs>
        <w:suppressAutoHyphens/>
        <w:jc w:val="both"/>
        <w:rPr>
          <w:spacing w:val="-2"/>
        </w:rPr>
      </w:pPr>
      <w:r>
        <w:rPr>
          <w:spacing w:val="-2"/>
        </w:rPr>
        <w:t xml:space="preserve">       </w:t>
      </w:r>
      <w:r>
        <w:rPr>
          <w:spacing w:val="-2"/>
        </w:rPr>
        <w:tab/>
      </w:r>
      <w:r>
        <w:rPr>
          <w:spacing w:val="-2"/>
        </w:rPr>
        <w:tab/>
      </w:r>
      <w:r>
        <w:rPr>
          <w:spacing w:val="-2"/>
        </w:rPr>
        <w:tab/>
        <w:t xml:space="preserve">Period 9           </w:t>
      </w:r>
      <w:r>
        <w:rPr>
          <w:spacing w:val="-2"/>
        </w:rPr>
        <w:tab/>
        <w:t xml:space="preserve"> </w:t>
      </w:r>
      <w:r>
        <w:rPr>
          <w:spacing w:val="-2"/>
        </w:rPr>
        <w:noBreakHyphen/>
        <w:t xml:space="preserve">3.29360       </w:t>
      </w:r>
      <w:r>
        <w:rPr>
          <w:spacing w:val="-2"/>
        </w:rPr>
        <w:tab/>
      </w:r>
      <w:r>
        <w:rPr>
          <w:spacing w:val="-2"/>
        </w:rPr>
        <w:tab/>
        <w:t xml:space="preserve"> 1.722     </w:t>
      </w:r>
    </w:p>
    <w:p w:rsidR="00E028C0" w:rsidRDefault="00E028C0" w:rsidP="00E028C0">
      <w:pPr>
        <w:tabs>
          <w:tab w:val="left" w:pos="-720"/>
        </w:tabs>
        <w:suppressAutoHyphens/>
        <w:jc w:val="both"/>
        <w:rPr>
          <w:spacing w:val="-2"/>
        </w:rPr>
      </w:pPr>
      <w:r>
        <w:rPr>
          <w:spacing w:val="-2"/>
        </w:rPr>
        <w:tab/>
      </w:r>
      <w:r>
        <w:rPr>
          <w:spacing w:val="-2"/>
        </w:rPr>
        <w:tab/>
      </w:r>
      <w:r>
        <w:rPr>
          <w:spacing w:val="-2"/>
        </w:rPr>
        <w:tab/>
        <w:t xml:space="preserve">Group 1            </w:t>
      </w:r>
      <w:r>
        <w:rPr>
          <w:spacing w:val="-2"/>
        </w:rPr>
        <w:tab/>
        <w:t xml:space="preserve"> </w:t>
      </w:r>
      <w:r>
        <w:rPr>
          <w:spacing w:val="-2"/>
        </w:rPr>
        <w:noBreakHyphen/>
        <w:t xml:space="preserve">.339998       </w:t>
      </w:r>
      <w:r>
        <w:rPr>
          <w:spacing w:val="-2"/>
        </w:rPr>
        <w:tab/>
      </w:r>
      <w:r>
        <w:rPr>
          <w:spacing w:val="-2"/>
        </w:rPr>
        <w:tab/>
        <w:t xml:space="preserve"> 1.135     </w:t>
      </w:r>
    </w:p>
    <w:p w:rsidR="00E028C0" w:rsidRDefault="00E028C0" w:rsidP="00E028C0">
      <w:pPr>
        <w:tabs>
          <w:tab w:val="left" w:pos="-720"/>
        </w:tabs>
        <w:suppressAutoHyphens/>
        <w:jc w:val="both"/>
        <w:rPr>
          <w:spacing w:val="-2"/>
        </w:rPr>
      </w:pPr>
      <w:r>
        <w:rPr>
          <w:spacing w:val="-2"/>
        </w:rPr>
        <w:t xml:space="preserve">       </w:t>
      </w:r>
      <w:r>
        <w:rPr>
          <w:spacing w:val="-2"/>
        </w:rPr>
        <w:tab/>
      </w:r>
      <w:r>
        <w:rPr>
          <w:spacing w:val="-2"/>
        </w:rPr>
        <w:tab/>
      </w:r>
      <w:r>
        <w:rPr>
          <w:spacing w:val="-2"/>
        </w:rPr>
        <w:tab/>
        <w:t xml:space="preserve">Group 2            </w:t>
      </w:r>
      <w:r>
        <w:rPr>
          <w:spacing w:val="-2"/>
        </w:rPr>
        <w:tab/>
        <w:t xml:space="preserve">  4.39271       </w:t>
      </w:r>
      <w:r>
        <w:rPr>
          <w:spacing w:val="-2"/>
        </w:rPr>
        <w:tab/>
      </w:r>
      <w:r>
        <w:rPr>
          <w:spacing w:val="-2"/>
        </w:rPr>
        <w:tab/>
        <w:t xml:space="preserve"> 1.183     </w:t>
      </w:r>
    </w:p>
    <w:p w:rsidR="00E028C0" w:rsidRDefault="00E028C0" w:rsidP="00E028C0">
      <w:pPr>
        <w:tabs>
          <w:tab w:val="left" w:pos="-720"/>
        </w:tabs>
        <w:suppressAutoHyphens/>
        <w:jc w:val="both"/>
        <w:rPr>
          <w:spacing w:val="-2"/>
        </w:rPr>
      </w:pPr>
      <w:r>
        <w:rPr>
          <w:spacing w:val="-2"/>
        </w:rPr>
        <w:t xml:space="preserve">       </w:t>
      </w:r>
      <w:r>
        <w:rPr>
          <w:spacing w:val="-2"/>
        </w:rPr>
        <w:tab/>
      </w:r>
      <w:r>
        <w:rPr>
          <w:spacing w:val="-2"/>
        </w:rPr>
        <w:tab/>
      </w:r>
      <w:r>
        <w:rPr>
          <w:spacing w:val="-2"/>
        </w:rPr>
        <w:tab/>
        <w:t xml:space="preserve">Group 3             </w:t>
      </w:r>
      <w:r>
        <w:rPr>
          <w:spacing w:val="-2"/>
        </w:rPr>
        <w:tab/>
        <w:t xml:space="preserve">  5.00207       </w:t>
      </w:r>
      <w:r>
        <w:rPr>
          <w:spacing w:val="-2"/>
        </w:rPr>
        <w:tab/>
      </w:r>
      <w:r>
        <w:rPr>
          <w:spacing w:val="-2"/>
        </w:rPr>
        <w:tab/>
        <w:t xml:space="preserve"> 1.125     </w:t>
      </w:r>
    </w:p>
    <w:p w:rsidR="00E028C0" w:rsidRDefault="00E028C0" w:rsidP="00E028C0">
      <w:pPr>
        <w:tabs>
          <w:tab w:val="left" w:pos="-720"/>
        </w:tabs>
        <w:suppressAutoHyphens/>
        <w:jc w:val="both"/>
        <w:rPr>
          <w:spacing w:val="-2"/>
        </w:rPr>
      </w:pPr>
      <w:r>
        <w:rPr>
          <w:b/>
          <w:spacing w:val="-2"/>
        </w:rPr>
        <w:t xml:space="preserve"> </w:t>
      </w:r>
      <w:r>
        <w:rPr>
          <w:b/>
          <w:spacing w:val="-2"/>
        </w:rPr>
        <w:tab/>
      </w:r>
      <w:r>
        <w:rPr>
          <w:b/>
          <w:spacing w:val="-2"/>
        </w:rPr>
        <w:tab/>
      </w:r>
      <w:r>
        <w:rPr>
          <w:b/>
          <w:spacing w:val="-2"/>
        </w:rPr>
        <w:tab/>
        <w:t>Estimated covariance matrix for the slopes:</w:t>
      </w:r>
    </w:p>
    <w:p w:rsidR="00E028C0" w:rsidRDefault="00E028C0" w:rsidP="00E028C0">
      <w:pPr>
        <w:tabs>
          <w:tab w:val="left" w:pos="-720"/>
        </w:tabs>
        <w:suppressAutoHyphens/>
        <w:jc w:val="both"/>
        <w:rPr>
          <w:spacing w:val="-2"/>
        </w:rPr>
      </w:pPr>
      <w:r>
        <w:rPr>
          <w:i/>
          <w:spacing w:val="-2"/>
        </w:rPr>
        <w:tab/>
      </w:r>
      <w:r>
        <w:rPr>
          <w:i/>
          <w:spacing w:val="-2"/>
        </w:rPr>
        <w:tab/>
      </w:r>
      <w:r>
        <w:rPr>
          <w:i/>
          <w:spacing w:val="-2"/>
        </w:rPr>
        <w:tab/>
      </w:r>
      <w:r>
        <w:rPr>
          <w:i/>
          <w:spacing w:val="-2"/>
        </w:rPr>
        <w:tab/>
      </w:r>
      <w:r>
        <w:rPr>
          <w:spacing w:val="-2"/>
        </w:rPr>
        <w:sym w:font="Symbol" w:char="F062"/>
      </w:r>
      <w:r>
        <w:rPr>
          <w:spacing w:val="-2"/>
          <w:vertAlign w:val="subscript"/>
        </w:rPr>
        <w:t>1</w:t>
      </w:r>
      <w:r>
        <w:rPr>
          <w:i/>
          <w:spacing w:val="-2"/>
        </w:rPr>
        <w:tab/>
      </w:r>
      <w:r>
        <w:rPr>
          <w:i/>
          <w:spacing w:val="-2"/>
        </w:rPr>
        <w:tab/>
      </w:r>
      <w:r>
        <w:rPr>
          <w:spacing w:val="-2"/>
        </w:rPr>
        <w:sym w:font="Symbol" w:char="F062"/>
      </w:r>
      <w:r>
        <w:rPr>
          <w:spacing w:val="-2"/>
          <w:vertAlign w:val="subscript"/>
        </w:rPr>
        <w:t>2</w:t>
      </w:r>
    </w:p>
    <w:p w:rsidR="00E028C0" w:rsidRDefault="00E028C0" w:rsidP="00E028C0">
      <w:pPr>
        <w:tabs>
          <w:tab w:val="left" w:pos="-720"/>
        </w:tabs>
        <w:suppressAutoHyphens/>
        <w:jc w:val="both"/>
        <w:rPr>
          <w:spacing w:val="-2"/>
        </w:rPr>
      </w:pPr>
      <w:r>
        <w:rPr>
          <w:i/>
          <w:spacing w:val="-2"/>
        </w:rPr>
        <w:tab/>
      </w:r>
      <w:r>
        <w:rPr>
          <w:i/>
          <w:spacing w:val="-2"/>
        </w:rPr>
        <w:tab/>
      </w:r>
      <w:r>
        <w:rPr>
          <w:i/>
          <w:spacing w:val="-2"/>
        </w:rPr>
        <w:tab/>
      </w:r>
      <w:r>
        <w:rPr>
          <w:spacing w:val="-2"/>
        </w:rPr>
        <w:sym w:font="Symbol" w:char="F062"/>
      </w:r>
      <w:r>
        <w:rPr>
          <w:spacing w:val="-2"/>
          <w:vertAlign w:val="subscript"/>
        </w:rPr>
        <w:t>1</w:t>
      </w:r>
      <w:r>
        <w:rPr>
          <w:spacing w:val="-2"/>
        </w:rPr>
        <w:tab/>
        <w:t xml:space="preserve">.0062209   </w:t>
      </w:r>
    </w:p>
    <w:p w:rsidR="00E028C0" w:rsidRDefault="00E028C0" w:rsidP="00E028C0">
      <w:pPr>
        <w:tabs>
          <w:tab w:val="left" w:pos="-720"/>
        </w:tabs>
        <w:suppressAutoHyphens/>
        <w:jc w:val="both"/>
        <w:rPr>
          <w:spacing w:val="-2"/>
        </w:rPr>
      </w:pPr>
      <w:r>
        <w:rPr>
          <w:i/>
          <w:spacing w:val="-2"/>
        </w:rPr>
        <w:tab/>
      </w:r>
      <w:r>
        <w:rPr>
          <w:i/>
          <w:spacing w:val="-2"/>
        </w:rPr>
        <w:tab/>
      </w:r>
      <w:r>
        <w:rPr>
          <w:i/>
          <w:spacing w:val="-2"/>
        </w:rPr>
        <w:tab/>
      </w:r>
      <w:r>
        <w:rPr>
          <w:spacing w:val="-2"/>
        </w:rPr>
        <w:sym w:font="Symbol" w:char="F062"/>
      </w:r>
      <w:r>
        <w:rPr>
          <w:spacing w:val="-2"/>
          <w:vertAlign w:val="subscript"/>
        </w:rPr>
        <w:t>2</w:t>
      </w:r>
      <w:r>
        <w:rPr>
          <w:spacing w:val="-2"/>
        </w:rPr>
        <w:tab/>
        <w:t>.00030947</w:t>
      </w:r>
      <w:r>
        <w:rPr>
          <w:spacing w:val="-2"/>
        </w:rPr>
        <w:tab/>
        <w:t>.023523</w:t>
      </w:r>
    </w:p>
    <w:p w:rsidR="00E028C0" w:rsidRDefault="00E028C0" w:rsidP="00E028C0">
      <w:pPr>
        <w:tabs>
          <w:tab w:val="left" w:pos="-720"/>
        </w:tabs>
        <w:suppressAutoHyphens/>
        <w:jc w:val="both"/>
        <w:rPr>
          <w:spacing w:val="-2"/>
        </w:rPr>
      </w:pPr>
      <w:r>
        <w:rPr>
          <w:spacing w:val="-2"/>
        </w:rPr>
        <w:t>For testing the hypotheses that the sets of dummy variable coefficients are zero, we will require the sums of squared residuals from the restrictions.  These are</w:t>
      </w:r>
    </w:p>
    <w:p w:rsidR="00E028C0" w:rsidRDefault="00E028C0" w:rsidP="00E028C0">
      <w:pPr>
        <w:tabs>
          <w:tab w:val="left" w:pos="-720"/>
        </w:tabs>
        <w:suppressAutoHyphens/>
        <w:jc w:val="both"/>
        <w:rPr>
          <w:spacing w:val="-2"/>
        </w:rPr>
      </w:pPr>
      <w:r>
        <w:rPr>
          <w:b/>
          <w:spacing w:val="-2"/>
        </w:rPr>
        <w:tab/>
        <w:t xml:space="preserve">Regression                         </w:t>
      </w:r>
      <w:r>
        <w:rPr>
          <w:b/>
          <w:spacing w:val="-2"/>
        </w:rPr>
        <w:tab/>
      </w:r>
      <w:r>
        <w:rPr>
          <w:b/>
          <w:spacing w:val="-2"/>
        </w:rPr>
        <w:tab/>
        <w:t>Sum of squares</w:t>
      </w:r>
    </w:p>
    <w:p w:rsidR="00E028C0" w:rsidRDefault="00E028C0" w:rsidP="00E028C0">
      <w:pPr>
        <w:tabs>
          <w:tab w:val="left" w:pos="-720"/>
        </w:tabs>
        <w:suppressAutoHyphens/>
        <w:jc w:val="both"/>
        <w:rPr>
          <w:spacing w:val="-2"/>
        </w:rPr>
      </w:pPr>
      <w:r>
        <w:rPr>
          <w:spacing w:val="-2"/>
        </w:rPr>
        <w:tab/>
        <w:t xml:space="preserve">All variables included                  </w:t>
      </w:r>
      <w:r>
        <w:rPr>
          <w:spacing w:val="-2"/>
        </w:rPr>
        <w:tab/>
        <w:t>146.761</w:t>
      </w:r>
    </w:p>
    <w:p w:rsidR="00E028C0" w:rsidRDefault="00E028C0" w:rsidP="00E028C0">
      <w:pPr>
        <w:tabs>
          <w:tab w:val="left" w:pos="-720"/>
        </w:tabs>
        <w:suppressAutoHyphens/>
        <w:jc w:val="both"/>
        <w:rPr>
          <w:spacing w:val="-2"/>
        </w:rPr>
      </w:pPr>
      <w:r>
        <w:rPr>
          <w:spacing w:val="-2"/>
        </w:rPr>
        <w:tab/>
        <w:t xml:space="preserve">Period variables omitted                </w:t>
      </w:r>
      <w:r>
        <w:rPr>
          <w:spacing w:val="-2"/>
        </w:rPr>
        <w:tab/>
        <w:t>318.503</w:t>
      </w:r>
    </w:p>
    <w:p w:rsidR="00E028C0" w:rsidRDefault="00E028C0" w:rsidP="00E028C0">
      <w:pPr>
        <w:tabs>
          <w:tab w:val="left" w:pos="-720"/>
        </w:tabs>
        <w:suppressAutoHyphens/>
        <w:jc w:val="both"/>
        <w:rPr>
          <w:spacing w:val="-2"/>
        </w:rPr>
      </w:pPr>
      <w:r>
        <w:rPr>
          <w:spacing w:val="-2"/>
        </w:rPr>
        <w:tab/>
        <w:t xml:space="preserve">Group variables omitted                 </w:t>
      </w:r>
      <w:r>
        <w:rPr>
          <w:spacing w:val="-2"/>
        </w:rPr>
        <w:tab/>
        <w:t>369.356</w:t>
      </w:r>
    </w:p>
    <w:p w:rsidR="00E028C0" w:rsidRDefault="00E028C0" w:rsidP="00E028C0">
      <w:pPr>
        <w:tabs>
          <w:tab w:val="left" w:pos="-720"/>
        </w:tabs>
        <w:suppressAutoHyphens/>
        <w:jc w:val="both"/>
        <w:rPr>
          <w:spacing w:val="-2"/>
        </w:rPr>
      </w:pPr>
      <w:r>
        <w:rPr>
          <w:spacing w:val="-2"/>
        </w:rPr>
        <w:tab/>
        <w:t>Period and group variables omitted    585.622</w:t>
      </w:r>
    </w:p>
    <w:p w:rsidR="00E028C0" w:rsidRDefault="00E028C0" w:rsidP="00E028C0">
      <w:pPr>
        <w:tabs>
          <w:tab w:val="left" w:pos="-720"/>
        </w:tabs>
        <w:suppressAutoHyphens/>
        <w:jc w:val="both"/>
        <w:rPr>
          <w:spacing w:val="-2"/>
        </w:rPr>
      </w:pPr>
      <w:r>
        <w:rPr>
          <w:spacing w:val="-2"/>
        </w:rPr>
        <w:t xml:space="preserve">The </w:t>
      </w:r>
      <w:r>
        <w:rPr>
          <w:i/>
          <w:spacing w:val="-2"/>
        </w:rPr>
        <w:t>F</w:t>
      </w:r>
      <w:r>
        <w:rPr>
          <w:spacing w:val="-2"/>
        </w:rPr>
        <w:t xml:space="preserve"> statistics are therefore,</w:t>
      </w:r>
    </w:p>
    <w:p w:rsidR="00E028C0" w:rsidRDefault="00E028C0" w:rsidP="00E028C0">
      <w:pPr>
        <w:tabs>
          <w:tab w:val="left" w:pos="-720"/>
        </w:tabs>
        <w:suppressAutoHyphens/>
        <w:jc w:val="both"/>
        <w:rPr>
          <w:spacing w:val="-2"/>
        </w:rPr>
      </w:pPr>
      <w:r>
        <w:rPr>
          <w:spacing w:val="-2"/>
        </w:rPr>
        <w:tab/>
        <w:t xml:space="preserve">(1)  </w:t>
      </w:r>
      <w:r>
        <w:rPr>
          <w:i/>
          <w:spacing w:val="-2"/>
        </w:rPr>
        <w:t>F</w:t>
      </w:r>
      <w:r>
        <w:rPr>
          <w:spacing w:val="-2"/>
        </w:rPr>
        <w:t xml:space="preserve">[9,25]  </w:t>
      </w:r>
      <w:r>
        <w:rPr>
          <w:spacing w:val="-2"/>
        </w:rPr>
        <w:tab/>
        <w:t xml:space="preserve">=  [(318.503 </w:t>
      </w:r>
      <w:r>
        <w:rPr>
          <w:spacing w:val="-2"/>
        </w:rPr>
        <w:noBreakHyphen/>
        <w:t xml:space="preserve"> 146.761)/9]/[146.761/25]  </w:t>
      </w:r>
      <w:r>
        <w:rPr>
          <w:spacing w:val="-2"/>
        </w:rPr>
        <w:tab/>
        <w:t>=  3.251</w:t>
      </w:r>
    </w:p>
    <w:p w:rsidR="00E028C0" w:rsidRDefault="00E028C0" w:rsidP="00E028C0">
      <w:pPr>
        <w:tabs>
          <w:tab w:val="left" w:pos="-720"/>
        </w:tabs>
        <w:suppressAutoHyphens/>
        <w:jc w:val="both"/>
        <w:rPr>
          <w:spacing w:val="-2"/>
        </w:rPr>
      </w:pPr>
      <w:r>
        <w:rPr>
          <w:spacing w:val="-2"/>
        </w:rPr>
        <w:tab/>
        <w:t xml:space="preserve">(2)  </w:t>
      </w:r>
      <w:r>
        <w:rPr>
          <w:i/>
          <w:spacing w:val="-2"/>
        </w:rPr>
        <w:t>F</w:t>
      </w:r>
      <w:r>
        <w:rPr>
          <w:spacing w:val="-2"/>
        </w:rPr>
        <w:t xml:space="preserve">[3,25]  </w:t>
      </w:r>
      <w:r>
        <w:rPr>
          <w:spacing w:val="-2"/>
        </w:rPr>
        <w:tab/>
        <w:t xml:space="preserve">=  [(369.356 </w:t>
      </w:r>
      <w:r>
        <w:rPr>
          <w:spacing w:val="-2"/>
        </w:rPr>
        <w:noBreakHyphen/>
        <w:t xml:space="preserve"> 146.761)/3]/[146.761/25]  </w:t>
      </w:r>
      <w:r>
        <w:rPr>
          <w:spacing w:val="-2"/>
        </w:rPr>
        <w:tab/>
        <w:t>=  12.639</w:t>
      </w:r>
    </w:p>
    <w:p w:rsidR="00E028C0" w:rsidRDefault="00E028C0" w:rsidP="00E028C0">
      <w:pPr>
        <w:tabs>
          <w:tab w:val="left" w:pos="-720"/>
        </w:tabs>
        <w:suppressAutoHyphens/>
        <w:jc w:val="both"/>
        <w:rPr>
          <w:spacing w:val="-2"/>
        </w:rPr>
      </w:pPr>
      <w:r>
        <w:rPr>
          <w:spacing w:val="-2"/>
        </w:rPr>
        <w:tab/>
        <w:t xml:space="preserve">(3)  </w:t>
      </w:r>
      <w:r>
        <w:rPr>
          <w:i/>
          <w:spacing w:val="-2"/>
        </w:rPr>
        <w:t>F</w:t>
      </w:r>
      <w:r>
        <w:rPr>
          <w:spacing w:val="-2"/>
        </w:rPr>
        <w:t xml:space="preserve">[12,25] </w:t>
      </w:r>
      <w:r>
        <w:rPr>
          <w:spacing w:val="-2"/>
        </w:rPr>
        <w:tab/>
        <w:t xml:space="preserve">=  [(585.622 </w:t>
      </w:r>
      <w:r>
        <w:rPr>
          <w:spacing w:val="-2"/>
        </w:rPr>
        <w:noBreakHyphen/>
        <w:t xml:space="preserve"> 146.761)/12]/[146.761/25]  </w:t>
      </w:r>
      <w:r>
        <w:rPr>
          <w:spacing w:val="-2"/>
        </w:rPr>
        <w:tab/>
        <w:t>=  6.23</w:t>
      </w:r>
    </w:p>
    <w:p w:rsidR="00E028C0" w:rsidRDefault="00E028C0" w:rsidP="00E028C0">
      <w:pPr>
        <w:tabs>
          <w:tab w:val="left" w:pos="-720"/>
        </w:tabs>
        <w:suppressAutoHyphens/>
        <w:jc w:val="both"/>
        <w:rPr>
          <w:spacing w:val="-2"/>
        </w:rPr>
      </w:pPr>
      <w:r>
        <w:rPr>
          <w:spacing w:val="-2"/>
        </w:rPr>
        <w:t xml:space="preserve">The critical values for the three distributions are 2.283, 2.992, and 2.165, respectively.  All sample statistics are larger than the table value, so all of the hypotheses are rejected.   </w:t>
      </w:r>
      <w:r>
        <w:rPr>
          <w:spacing w:val="-2"/>
        </w:rPr>
        <w:sym w:font="Symbol" w:char="F07F"/>
      </w:r>
    </w:p>
    <w:p w:rsidR="00E028C0" w:rsidRDefault="00E028C0" w:rsidP="00E028C0">
      <w:pPr>
        <w:tabs>
          <w:tab w:val="left" w:pos="-720"/>
        </w:tabs>
        <w:suppressAutoHyphens/>
        <w:jc w:val="both"/>
        <w:rPr>
          <w:spacing w:val="-2"/>
        </w:rPr>
      </w:pPr>
    </w:p>
    <w:p w:rsidR="00E028C0" w:rsidRDefault="00E028C0" w:rsidP="00E028C0">
      <w:pPr>
        <w:tabs>
          <w:tab w:val="left" w:pos="-720"/>
        </w:tabs>
        <w:suppressAutoHyphens/>
        <w:jc w:val="both"/>
        <w:rPr>
          <w:spacing w:val="-2"/>
        </w:rPr>
      </w:pPr>
      <w:r>
        <w:rPr>
          <w:spacing w:val="-2"/>
        </w:rPr>
        <w:t>6.  The covariance matrix would be</w:t>
      </w:r>
    </w:p>
    <w:p w:rsidR="00E028C0" w:rsidRDefault="00E028C0" w:rsidP="00E028C0">
      <w:pPr>
        <w:tabs>
          <w:tab w:val="left" w:pos="-720"/>
        </w:tabs>
        <w:suppressAutoHyphens/>
        <w:jc w:val="both"/>
        <w:rPr>
          <w:b/>
          <w:spacing w:val="-2"/>
        </w:rPr>
      </w:pPr>
      <w:r>
        <w:rPr>
          <w:b/>
          <w:spacing w:val="-2"/>
        </w:rPr>
        <w:tab/>
      </w:r>
      <w:r>
        <w:rPr>
          <w:b/>
          <w:spacing w:val="-2"/>
        </w:rPr>
        <w:tab/>
      </w:r>
      <w:r w:rsidRPr="00D66DDD">
        <w:rPr>
          <w:b/>
          <w:spacing w:val="-2"/>
          <w:position w:val="-70"/>
        </w:rPr>
        <w:object w:dxaOrig="5880" w:dyaOrig="1500">
          <v:shape id="_x0000_i1053" type="#_x0000_t75" style="width:294pt;height:75pt" o:ole="">
            <v:imagedata r:id="rId50" o:title=""/>
          </v:shape>
          <o:OLEObject Type="Embed" ProgID="Equation.2" ShapeID="_x0000_i1053" DrawAspect="Content" ObjectID="_1362979472" r:id="rId51"/>
        </w:object>
      </w:r>
    </w:p>
    <w:p w:rsidR="00E028C0" w:rsidRDefault="00E028C0" w:rsidP="00E028C0">
      <w:pPr>
        <w:tabs>
          <w:tab w:val="left" w:pos="-720"/>
        </w:tabs>
        <w:suppressAutoHyphens/>
        <w:jc w:val="both"/>
        <w:rPr>
          <w:spacing w:val="-2"/>
        </w:rPr>
      </w:pPr>
      <w:r>
        <w:rPr>
          <w:spacing w:val="-2"/>
        </w:rPr>
        <w:lastRenderedPageBreak/>
        <w:t>7.  The two separate regressions are as follows:</w:t>
      </w:r>
    </w:p>
    <w:p w:rsidR="00E028C0" w:rsidRDefault="00E028C0" w:rsidP="00E028C0">
      <w:pPr>
        <w:tabs>
          <w:tab w:val="left" w:pos="-720"/>
        </w:tabs>
        <w:suppressAutoHyphens/>
        <w:jc w:val="both"/>
        <w:rPr>
          <w:spacing w:val="-2"/>
        </w:rPr>
      </w:pPr>
      <w:r>
        <w:rPr>
          <w:b/>
          <w:spacing w:val="-2"/>
        </w:rPr>
        <w:tab/>
      </w:r>
      <w:r>
        <w:rPr>
          <w:b/>
          <w:spacing w:val="-2"/>
        </w:rPr>
        <w:tab/>
      </w:r>
      <w:r>
        <w:rPr>
          <w:b/>
          <w:spacing w:val="-2"/>
        </w:rPr>
        <w:tab/>
      </w:r>
      <w:r>
        <w:rPr>
          <w:b/>
          <w:spacing w:val="-2"/>
        </w:rPr>
        <w:tab/>
      </w:r>
      <w:r>
        <w:rPr>
          <w:b/>
          <w:spacing w:val="-2"/>
        </w:rPr>
        <w:tab/>
        <w:t xml:space="preserve">Sample 1           </w:t>
      </w:r>
      <w:r>
        <w:rPr>
          <w:b/>
          <w:spacing w:val="-2"/>
        </w:rPr>
        <w:tab/>
      </w:r>
      <w:r>
        <w:rPr>
          <w:b/>
          <w:spacing w:val="-2"/>
        </w:rPr>
        <w:tab/>
        <w:t>Sample 2</w:t>
      </w:r>
    </w:p>
    <w:p w:rsidR="00E028C0" w:rsidRDefault="00E028C0" w:rsidP="00E028C0">
      <w:pPr>
        <w:tabs>
          <w:tab w:val="left" w:pos="-720"/>
        </w:tabs>
        <w:suppressAutoHyphens/>
        <w:jc w:val="both"/>
        <w:rPr>
          <w:spacing w:val="-2"/>
        </w:rPr>
      </w:pPr>
      <w:r>
        <w:rPr>
          <w:i/>
          <w:spacing w:val="-2"/>
        </w:rPr>
        <w:tab/>
      </w:r>
      <w:r>
        <w:rPr>
          <w:i/>
          <w:spacing w:val="-2"/>
        </w:rPr>
        <w:tab/>
        <w:t>b</w:t>
      </w:r>
      <w:r>
        <w:rPr>
          <w:spacing w:val="-2"/>
        </w:rPr>
        <w:t xml:space="preserve">  =  </w:t>
      </w:r>
      <w:r>
        <w:rPr>
          <w:b/>
          <w:spacing w:val="-2"/>
        </w:rPr>
        <w:t>x</w:t>
      </w:r>
      <w:r>
        <w:rPr>
          <w:b/>
          <w:spacing w:val="-2"/>
        </w:rPr>
        <w:sym w:font="Symbol" w:char="F0A2"/>
      </w:r>
      <w:r>
        <w:rPr>
          <w:b/>
          <w:spacing w:val="-2"/>
        </w:rPr>
        <w:t>y/x</w:t>
      </w:r>
      <w:r>
        <w:rPr>
          <w:b/>
          <w:spacing w:val="-2"/>
        </w:rPr>
        <w:sym w:font="Symbol" w:char="F0A2"/>
      </w:r>
      <w:r>
        <w:rPr>
          <w:b/>
          <w:spacing w:val="-2"/>
        </w:rPr>
        <w:t>x</w:t>
      </w:r>
      <w:r>
        <w:rPr>
          <w:spacing w:val="-2"/>
        </w:rPr>
        <w:t xml:space="preserve">        </w:t>
      </w:r>
      <w:r>
        <w:rPr>
          <w:spacing w:val="-2"/>
        </w:rPr>
        <w:tab/>
      </w:r>
      <w:r>
        <w:rPr>
          <w:spacing w:val="-2"/>
        </w:rPr>
        <w:tab/>
        <w:t xml:space="preserve">4/5 = .8               </w:t>
      </w:r>
      <w:r>
        <w:rPr>
          <w:spacing w:val="-2"/>
        </w:rPr>
        <w:tab/>
      </w:r>
      <w:r>
        <w:rPr>
          <w:spacing w:val="-2"/>
        </w:rPr>
        <w:tab/>
        <w:t>6/10 = .6</w:t>
      </w:r>
    </w:p>
    <w:p w:rsidR="00E028C0" w:rsidRDefault="00E028C0" w:rsidP="00E028C0">
      <w:pPr>
        <w:tabs>
          <w:tab w:val="left" w:pos="-720"/>
        </w:tabs>
        <w:suppressAutoHyphens/>
        <w:jc w:val="both"/>
        <w:rPr>
          <w:spacing w:val="-2"/>
        </w:rPr>
      </w:pPr>
      <w:r>
        <w:rPr>
          <w:b/>
          <w:spacing w:val="-2"/>
        </w:rPr>
        <w:tab/>
      </w:r>
      <w:r>
        <w:rPr>
          <w:b/>
          <w:spacing w:val="-2"/>
        </w:rPr>
        <w:tab/>
        <w:t>e</w:t>
      </w:r>
      <w:r>
        <w:rPr>
          <w:b/>
          <w:spacing w:val="-2"/>
        </w:rPr>
        <w:sym w:font="Symbol" w:char="F0A2"/>
      </w:r>
      <w:r>
        <w:rPr>
          <w:b/>
          <w:spacing w:val="-2"/>
        </w:rPr>
        <w:t>e</w:t>
      </w:r>
      <w:r>
        <w:rPr>
          <w:spacing w:val="-2"/>
        </w:rPr>
        <w:t xml:space="preserve"> = </w:t>
      </w:r>
      <w:r>
        <w:rPr>
          <w:b/>
          <w:spacing w:val="-2"/>
        </w:rPr>
        <w:t>y</w:t>
      </w:r>
      <w:r>
        <w:rPr>
          <w:b/>
          <w:spacing w:val="-2"/>
        </w:rPr>
        <w:sym w:font="Symbol" w:char="F0A2"/>
      </w:r>
      <w:r>
        <w:rPr>
          <w:b/>
          <w:spacing w:val="-2"/>
        </w:rPr>
        <w:t>y</w:t>
      </w:r>
      <w:r>
        <w:rPr>
          <w:spacing w:val="-2"/>
        </w:rPr>
        <w:t xml:space="preserve"> </w:t>
      </w:r>
      <w:r>
        <w:rPr>
          <w:spacing w:val="-2"/>
        </w:rPr>
        <w:noBreakHyphen/>
        <w:t xml:space="preserve"> </w:t>
      </w:r>
      <w:r>
        <w:rPr>
          <w:i/>
          <w:spacing w:val="-2"/>
        </w:rPr>
        <w:t>b</w:t>
      </w:r>
      <w:r>
        <w:rPr>
          <w:b/>
          <w:spacing w:val="-2"/>
        </w:rPr>
        <w:t>x</w:t>
      </w:r>
      <w:r>
        <w:rPr>
          <w:b/>
          <w:spacing w:val="-2"/>
        </w:rPr>
        <w:sym w:font="Symbol" w:char="F0A2"/>
      </w:r>
      <w:r>
        <w:rPr>
          <w:b/>
          <w:spacing w:val="-2"/>
        </w:rPr>
        <w:t>y</w:t>
      </w:r>
      <w:r>
        <w:rPr>
          <w:spacing w:val="-2"/>
        </w:rPr>
        <w:t xml:space="preserve">   </w:t>
      </w:r>
      <w:r>
        <w:rPr>
          <w:spacing w:val="-2"/>
        </w:rPr>
        <w:tab/>
      </w:r>
      <w:r>
        <w:rPr>
          <w:spacing w:val="-2"/>
        </w:rPr>
        <w:tab/>
        <w:t xml:space="preserve">20 </w:t>
      </w:r>
      <w:r>
        <w:rPr>
          <w:spacing w:val="-2"/>
        </w:rPr>
        <w:noBreakHyphen/>
        <w:t xml:space="preserve"> 4(4/5) = 84/5     </w:t>
      </w:r>
      <w:r>
        <w:rPr>
          <w:spacing w:val="-2"/>
        </w:rPr>
        <w:tab/>
        <w:t xml:space="preserve">10 </w:t>
      </w:r>
      <w:r>
        <w:rPr>
          <w:spacing w:val="-2"/>
        </w:rPr>
        <w:noBreakHyphen/>
        <w:t xml:space="preserve"> 6(6/10) = 64/10</w:t>
      </w:r>
    </w:p>
    <w:p w:rsidR="00E028C0" w:rsidRDefault="00E028C0" w:rsidP="00E028C0">
      <w:pPr>
        <w:tabs>
          <w:tab w:val="left" w:pos="-720"/>
        </w:tabs>
        <w:suppressAutoHyphens/>
        <w:jc w:val="both"/>
        <w:rPr>
          <w:spacing w:val="-2"/>
        </w:rPr>
      </w:pPr>
      <w:r>
        <w:rPr>
          <w:i/>
          <w:spacing w:val="-2"/>
        </w:rPr>
        <w:tab/>
      </w:r>
      <w:r>
        <w:rPr>
          <w:i/>
          <w:spacing w:val="-2"/>
        </w:rPr>
        <w:tab/>
        <w:t>R</w:t>
      </w:r>
      <w:r>
        <w:rPr>
          <w:spacing w:val="-2"/>
          <w:vertAlign w:val="superscript"/>
        </w:rPr>
        <w:t>2</w:t>
      </w:r>
      <w:r>
        <w:rPr>
          <w:spacing w:val="-2"/>
        </w:rPr>
        <w:t xml:space="preserve"> = 1 </w:t>
      </w:r>
      <w:r>
        <w:rPr>
          <w:spacing w:val="-2"/>
        </w:rPr>
        <w:noBreakHyphen/>
        <w:t xml:space="preserve"> </w:t>
      </w:r>
      <w:r>
        <w:rPr>
          <w:b/>
          <w:spacing w:val="-2"/>
        </w:rPr>
        <w:t>e</w:t>
      </w:r>
      <w:r>
        <w:rPr>
          <w:b/>
          <w:spacing w:val="-2"/>
        </w:rPr>
        <w:sym w:font="Symbol" w:char="F0A2"/>
      </w:r>
      <w:r>
        <w:rPr>
          <w:b/>
          <w:spacing w:val="-2"/>
        </w:rPr>
        <w:t>e</w:t>
      </w:r>
      <w:r>
        <w:rPr>
          <w:spacing w:val="-2"/>
        </w:rPr>
        <w:t>/</w:t>
      </w:r>
      <w:r>
        <w:rPr>
          <w:b/>
          <w:spacing w:val="-2"/>
        </w:rPr>
        <w:t>y</w:t>
      </w:r>
      <w:r>
        <w:rPr>
          <w:b/>
          <w:spacing w:val="-2"/>
        </w:rPr>
        <w:sym w:font="Symbol" w:char="F0A2"/>
      </w:r>
      <w:r>
        <w:rPr>
          <w:b/>
          <w:spacing w:val="-2"/>
        </w:rPr>
        <w:t>y</w:t>
      </w:r>
      <w:r>
        <w:rPr>
          <w:spacing w:val="-2"/>
        </w:rPr>
        <w:t xml:space="preserve">     </w:t>
      </w:r>
      <w:r>
        <w:rPr>
          <w:spacing w:val="-2"/>
        </w:rPr>
        <w:tab/>
      </w:r>
      <w:r>
        <w:rPr>
          <w:spacing w:val="-2"/>
        </w:rPr>
        <w:tab/>
        <w:t xml:space="preserve">1 </w:t>
      </w:r>
      <w:r>
        <w:rPr>
          <w:spacing w:val="-2"/>
        </w:rPr>
        <w:noBreakHyphen/>
        <w:t xml:space="preserve"> (84/5)/20 = .16    </w:t>
      </w:r>
      <w:r>
        <w:rPr>
          <w:spacing w:val="-2"/>
        </w:rPr>
        <w:tab/>
        <w:t xml:space="preserve">1 </w:t>
      </w:r>
      <w:r>
        <w:rPr>
          <w:spacing w:val="-2"/>
        </w:rPr>
        <w:noBreakHyphen/>
        <w:t xml:space="preserve"> (64/10)/10 = .36</w:t>
      </w:r>
    </w:p>
    <w:p w:rsidR="00E028C0" w:rsidRDefault="00E028C0" w:rsidP="00E028C0">
      <w:pPr>
        <w:tabs>
          <w:tab w:val="left" w:pos="-720"/>
        </w:tabs>
        <w:suppressAutoHyphens/>
        <w:jc w:val="both"/>
        <w:rPr>
          <w:spacing w:val="-2"/>
        </w:rPr>
      </w:pPr>
      <w:r>
        <w:rPr>
          <w:i/>
          <w:spacing w:val="-2"/>
        </w:rPr>
        <w:tab/>
      </w:r>
      <w:r>
        <w:rPr>
          <w:i/>
          <w:spacing w:val="-2"/>
        </w:rPr>
        <w:tab/>
        <w:t>s</w:t>
      </w:r>
      <w:r>
        <w:rPr>
          <w:spacing w:val="-2"/>
          <w:vertAlign w:val="superscript"/>
        </w:rPr>
        <w:t>2</w:t>
      </w:r>
      <w:r>
        <w:rPr>
          <w:spacing w:val="-2"/>
        </w:rPr>
        <w:t xml:space="preserve"> = </w:t>
      </w:r>
      <w:r>
        <w:rPr>
          <w:b/>
          <w:spacing w:val="-2"/>
        </w:rPr>
        <w:t>e</w:t>
      </w:r>
      <w:r>
        <w:rPr>
          <w:b/>
          <w:spacing w:val="-2"/>
        </w:rPr>
        <w:sym w:font="Symbol" w:char="F0A2"/>
      </w:r>
      <w:r>
        <w:rPr>
          <w:b/>
          <w:spacing w:val="-2"/>
        </w:rPr>
        <w:t>e</w:t>
      </w:r>
      <w:r>
        <w:rPr>
          <w:spacing w:val="-2"/>
        </w:rPr>
        <w:t>/(</w:t>
      </w:r>
      <w:r>
        <w:rPr>
          <w:i/>
          <w:spacing w:val="-2"/>
        </w:rPr>
        <w:t>n</w:t>
      </w:r>
      <w:r>
        <w:rPr>
          <w:spacing w:val="-2"/>
        </w:rPr>
        <w:noBreakHyphen/>
        <w:t xml:space="preserve">1)       </w:t>
      </w:r>
      <w:r>
        <w:rPr>
          <w:spacing w:val="-2"/>
        </w:rPr>
        <w:tab/>
      </w:r>
      <w:r>
        <w:rPr>
          <w:spacing w:val="-2"/>
        </w:rPr>
        <w:tab/>
        <w:t xml:space="preserve">(84/5)/19 = .88421     </w:t>
      </w:r>
      <w:r>
        <w:rPr>
          <w:spacing w:val="-2"/>
        </w:rPr>
        <w:tab/>
        <w:t>(64/10)/19 = .33684</w:t>
      </w:r>
    </w:p>
    <w:p w:rsidR="00E028C0" w:rsidRDefault="00E028C0" w:rsidP="00E028C0">
      <w:pPr>
        <w:tabs>
          <w:tab w:val="left" w:pos="-720"/>
        </w:tabs>
        <w:suppressAutoHyphens/>
        <w:jc w:val="both"/>
        <w:rPr>
          <w:spacing w:val="-2"/>
        </w:rPr>
      </w:pPr>
      <w:r>
        <w:rPr>
          <w:spacing w:val="-2"/>
        </w:rPr>
        <w:tab/>
      </w:r>
      <w:r>
        <w:rPr>
          <w:spacing w:val="-2"/>
        </w:rPr>
        <w:tab/>
        <w:t>Est.Var[</w:t>
      </w:r>
      <w:r>
        <w:rPr>
          <w:i/>
          <w:spacing w:val="-2"/>
        </w:rPr>
        <w:t>b</w:t>
      </w:r>
      <w:r>
        <w:rPr>
          <w:spacing w:val="-2"/>
        </w:rPr>
        <w:t xml:space="preserve">] = </w:t>
      </w:r>
      <w:r>
        <w:rPr>
          <w:i/>
          <w:spacing w:val="-2"/>
        </w:rPr>
        <w:t>s</w:t>
      </w:r>
      <w:r>
        <w:rPr>
          <w:spacing w:val="-2"/>
          <w:vertAlign w:val="superscript"/>
        </w:rPr>
        <w:t>2</w:t>
      </w:r>
      <w:r>
        <w:rPr>
          <w:spacing w:val="-2"/>
        </w:rPr>
        <w:t>/</w:t>
      </w:r>
      <w:r>
        <w:rPr>
          <w:b/>
          <w:spacing w:val="-2"/>
        </w:rPr>
        <w:t>x</w:t>
      </w:r>
      <w:r>
        <w:rPr>
          <w:b/>
          <w:spacing w:val="-2"/>
        </w:rPr>
        <w:sym w:font="Symbol" w:char="F0A2"/>
      </w:r>
      <w:r>
        <w:rPr>
          <w:b/>
          <w:spacing w:val="-2"/>
        </w:rPr>
        <w:t>x</w:t>
      </w:r>
      <w:r>
        <w:rPr>
          <w:spacing w:val="-2"/>
        </w:rPr>
        <w:t xml:space="preserve">  </w:t>
      </w:r>
      <w:r>
        <w:rPr>
          <w:spacing w:val="-2"/>
        </w:rPr>
        <w:tab/>
        <w:t xml:space="preserve">.88421/5 = .17684      </w:t>
      </w:r>
      <w:r>
        <w:rPr>
          <w:spacing w:val="-2"/>
        </w:rPr>
        <w:tab/>
        <w:t>.33684/10 = .033684</w:t>
      </w:r>
    </w:p>
    <w:p w:rsidR="00E028C0" w:rsidRDefault="00E028C0" w:rsidP="00E028C0">
      <w:pPr>
        <w:tabs>
          <w:tab w:val="left" w:pos="-720"/>
        </w:tabs>
        <w:suppressAutoHyphens/>
        <w:jc w:val="both"/>
        <w:rPr>
          <w:spacing w:val="-2"/>
        </w:rPr>
      </w:pPr>
      <w:r>
        <w:rPr>
          <w:spacing w:val="-2"/>
        </w:rPr>
        <w:tab/>
        <w:t>To carry out a Lagrange multiplier test of the hypothesis of equal variances, we require the separate and common variance estimators based on the restricted slope estimator.  This, in turn, is the pooled least squares estimator.  For the combined sample, we obtain</w:t>
      </w:r>
    </w:p>
    <w:p w:rsidR="00E028C0" w:rsidRDefault="00E028C0" w:rsidP="00E028C0">
      <w:pPr>
        <w:tabs>
          <w:tab w:val="left" w:pos="-720"/>
        </w:tabs>
        <w:suppressAutoHyphens/>
        <w:jc w:val="both"/>
        <w:rPr>
          <w:spacing w:val="-2"/>
        </w:rPr>
      </w:pPr>
      <w:r>
        <w:rPr>
          <w:i/>
          <w:spacing w:val="-2"/>
        </w:rPr>
        <w:tab/>
      </w:r>
      <w:r>
        <w:rPr>
          <w:i/>
          <w:spacing w:val="-2"/>
        </w:rPr>
        <w:tab/>
        <w:t>b</w:t>
      </w:r>
      <w:r>
        <w:rPr>
          <w:spacing w:val="-2"/>
        </w:rPr>
        <w:t xml:space="preserve">  =  [</w:t>
      </w:r>
      <w:r>
        <w:rPr>
          <w:b/>
          <w:spacing w:val="-2"/>
        </w:rPr>
        <w:t>x</w:t>
      </w:r>
      <w:r>
        <w:rPr>
          <w:spacing w:val="-2"/>
          <w:vertAlign w:val="subscript"/>
        </w:rPr>
        <w:t>1</w:t>
      </w:r>
      <w:r>
        <w:rPr>
          <w:b/>
          <w:spacing w:val="-2"/>
        </w:rPr>
        <w:sym w:font="Symbol" w:char="F0A2"/>
      </w:r>
      <w:r>
        <w:rPr>
          <w:b/>
          <w:spacing w:val="-2"/>
        </w:rPr>
        <w:t>y</w:t>
      </w:r>
      <w:r>
        <w:rPr>
          <w:spacing w:val="-2"/>
          <w:vertAlign w:val="subscript"/>
        </w:rPr>
        <w:t>1</w:t>
      </w:r>
      <w:r>
        <w:rPr>
          <w:spacing w:val="-2"/>
        </w:rPr>
        <w:t xml:space="preserve"> + </w:t>
      </w:r>
      <w:r>
        <w:rPr>
          <w:b/>
          <w:spacing w:val="-2"/>
        </w:rPr>
        <w:t>x</w:t>
      </w:r>
      <w:r>
        <w:rPr>
          <w:spacing w:val="-2"/>
          <w:vertAlign w:val="subscript"/>
        </w:rPr>
        <w:t>2</w:t>
      </w:r>
      <w:r>
        <w:rPr>
          <w:b/>
          <w:spacing w:val="-2"/>
        </w:rPr>
        <w:sym w:font="Symbol" w:char="F0A2"/>
      </w:r>
      <w:r>
        <w:rPr>
          <w:b/>
          <w:spacing w:val="-2"/>
        </w:rPr>
        <w:t>y</w:t>
      </w:r>
      <w:r>
        <w:rPr>
          <w:spacing w:val="-2"/>
          <w:vertAlign w:val="subscript"/>
        </w:rPr>
        <w:t>2</w:t>
      </w:r>
      <w:r>
        <w:rPr>
          <w:spacing w:val="-2"/>
        </w:rPr>
        <w:t>]/[</w:t>
      </w:r>
      <w:r>
        <w:rPr>
          <w:b/>
          <w:spacing w:val="-2"/>
        </w:rPr>
        <w:t>x</w:t>
      </w:r>
      <w:r>
        <w:rPr>
          <w:spacing w:val="-2"/>
          <w:vertAlign w:val="subscript"/>
        </w:rPr>
        <w:t>1</w:t>
      </w:r>
      <w:r>
        <w:rPr>
          <w:b/>
          <w:spacing w:val="-2"/>
        </w:rPr>
        <w:sym w:font="Symbol" w:char="F0A2"/>
      </w:r>
      <w:r>
        <w:rPr>
          <w:b/>
          <w:spacing w:val="-2"/>
        </w:rPr>
        <w:t>x</w:t>
      </w:r>
      <w:r>
        <w:rPr>
          <w:spacing w:val="-2"/>
          <w:vertAlign w:val="subscript"/>
        </w:rPr>
        <w:t>1</w:t>
      </w:r>
      <w:r>
        <w:rPr>
          <w:spacing w:val="-2"/>
        </w:rPr>
        <w:t xml:space="preserve"> + </w:t>
      </w:r>
      <w:r>
        <w:rPr>
          <w:b/>
          <w:spacing w:val="-2"/>
        </w:rPr>
        <w:t>x</w:t>
      </w:r>
      <w:r>
        <w:rPr>
          <w:spacing w:val="-2"/>
          <w:vertAlign w:val="subscript"/>
        </w:rPr>
        <w:t>2</w:t>
      </w:r>
      <w:r>
        <w:rPr>
          <w:b/>
          <w:spacing w:val="-2"/>
        </w:rPr>
        <w:sym w:font="Symbol" w:char="F0A2"/>
      </w:r>
      <w:r>
        <w:rPr>
          <w:b/>
          <w:spacing w:val="-2"/>
        </w:rPr>
        <w:t>x</w:t>
      </w:r>
      <w:r>
        <w:rPr>
          <w:spacing w:val="-2"/>
          <w:vertAlign w:val="subscript"/>
        </w:rPr>
        <w:t>2</w:t>
      </w:r>
      <w:r>
        <w:rPr>
          <w:spacing w:val="-2"/>
        </w:rPr>
        <w:t>]  =  (4 + 6) / (5 + 10) = 2/3.</w:t>
      </w:r>
    </w:p>
    <w:p w:rsidR="00E028C0" w:rsidRDefault="00E028C0" w:rsidP="00E028C0">
      <w:pPr>
        <w:tabs>
          <w:tab w:val="left" w:pos="-720"/>
        </w:tabs>
        <w:suppressAutoHyphens/>
        <w:jc w:val="both"/>
        <w:rPr>
          <w:spacing w:val="-2"/>
        </w:rPr>
      </w:pPr>
      <w:r>
        <w:rPr>
          <w:spacing w:val="-2"/>
        </w:rPr>
        <w:t xml:space="preserve">Then, the variance estimators are based on this estimate.  For the hypothesized common variance, </w:t>
      </w:r>
    </w:p>
    <w:p w:rsidR="00E028C0" w:rsidRDefault="00E028C0" w:rsidP="00E028C0">
      <w:pPr>
        <w:tabs>
          <w:tab w:val="left" w:pos="-720"/>
        </w:tabs>
        <w:suppressAutoHyphens/>
        <w:jc w:val="both"/>
        <w:rPr>
          <w:spacing w:val="-2"/>
        </w:rPr>
      </w:pPr>
      <w:r>
        <w:rPr>
          <w:b/>
          <w:spacing w:val="-2"/>
        </w:rPr>
        <w:tab/>
      </w:r>
      <w:r>
        <w:rPr>
          <w:b/>
          <w:spacing w:val="-2"/>
        </w:rPr>
        <w:tab/>
        <w:t>e</w:t>
      </w:r>
      <w:r>
        <w:rPr>
          <w:b/>
          <w:spacing w:val="-2"/>
        </w:rPr>
        <w:sym w:font="Symbol" w:char="F0A2"/>
      </w:r>
      <w:r>
        <w:rPr>
          <w:b/>
          <w:spacing w:val="-2"/>
        </w:rPr>
        <w:t>e</w:t>
      </w:r>
      <w:r>
        <w:rPr>
          <w:spacing w:val="-2"/>
        </w:rPr>
        <w:t xml:space="preserve"> = (</w:t>
      </w:r>
      <w:r>
        <w:rPr>
          <w:b/>
          <w:spacing w:val="-2"/>
        </w:rPr>
        <w:t>y</w:t>
      </w:r>
      <w:r>
        <w:rPr>
          <w:spacing w:val="-2"/>
          <w:vertAlign w:val="subscript"/>
        </w:rPr>
        <w:t>1</w:t>
      </w:r>
      <w:r>
        <w:rPr>
          <w:b/>
          <w:spacing w:val="-2"/>
        </w:rPr>
        <w:sym w:font="Symbol" w:char="F0A2"/>
      </w:r>
      <w:r>
        <w:rPr>
          <w:b/>
          <w:spacing w:val="-2"/>
        </w:rPr>
        <w:t>y</w:t>
      </w:r>
      <w:r>
        <w:rPr>
          <w:spacing w:val="-2"/>
          <w:vertAlign w:val="subscript"/>
        </w:rPr>
        <w:t>1</w:t>
      </w:r>
      <w:r>
        <w:rPr>
          <w:spacing w:val="-2"/>
        </w:rPr>
        <w:t xml:space="preserve"> + </w:t>
      </w:r>
      <w:r>
        <w:rPr>
          <w:b/>
          <w:spacing w:val="-2"/>
        </w:rPr>
        <w:t>y</w:t>
      </w:r>
      <w:r>
        <w:rPr>
          <w:spacing w:val="-2"/>
          <w:vertAlign w:val="subscript"/>
        </w:rPr>
        <w:t>2</w:t>
      </w:r>
      <w:r>
        <w:rPr>
          <w:b/>
          <w:spacing w:val="-2"/>
        </w:rPr>
        <w:sym w:font="Symbol" w:char="F0A2"/>
      </w:r>
      <w:r>
        <w:rPr>
          <w:b/>
          <w:spacing w:val="-2"/>
        </w:rPr>
        <w:t>y</w:t>
      </w:r>
      <w:r>
        <w:rPr>
          <w:spacing w:val="-2"/>
          <w:vertAlign w:val="subscript"/>
        </w:rPr>
        <w:t>2</w:t>
      </w:r>
      <w:r>
        <w:rPr>
          <w:spacing w:val="-2"/>
        </w:rPr>
        <w:t xml:space="preserve">) </w:t>
      </w:r>
      <w:r>
        <w:rPr>
          <w:spacing w:val="-2"/>
        </w:rPr>
        <w:noBreakHyphen/>
        <w:t xml:space="preserve"> </w:t>
      </w:r>
      <w:r>
        <w:rPr>
          <w:i/>
          <w:spacing w:val="-2"/>
        </w:rPr>
        <w:t>b</w:t>
      </w:r>
      <w:r>
        <w:rPr>
          <w:spacing w:val="-2"/>
        </w:rPr>
        <w:t>(</w:t>
      </w:r>
      <w:r>
        <w:rPr>
          <w:b/>
          <w:spacing w:val="-2"/>
        </w:rPr>
        <w:t>x</w:t>
      </w:r>
      <w:r>
        <w:rPr>
          <w:spacing w:val="-2"/>
          <w:vertAlign w:val="subscript"/>
        </w:rPr>
        <w:t>1</w:t>
      </w:r>
      <w:r>
        <w:rPr>
          <w:b/>
          <w:spacing w:val="-2"/>
        </w:rPr>
        <w:sym w:font="Symbol" w:char="F0A2"/>
      </w:r>
      <w:r>
        <w:rPr>
          <w:b/>
          <w:spacing w:val="-2"/>
        </w:rPr>
        <w:t>y</w:t>
      </w:r>
      <w:r>
        <w:rPr>
          <w:spacing w:val="-2"/>
          <w:vertAlign w:val="subscript"/>
        </w:rPr>
        <w:t>1</w:t>
      </w:r>
      <w:r>
        <w:rPr>
          <w:spacing w:val="-2"/>
        </w:rPr>
        <w:t xml:space="preserve"> + </w:t>
      </w:r>
      <w:r>
        <w:rPr>
          <w:b/>
          <w:spacing w:val="-2"/>
        </w:rPr>
        <w:t>x</w:t>
      </w:r>
      <w:r>
        <w:rPr>
          <w:spacing w:val="-2"/>
          <w:vertAlign w:val="subscript"/>
        </w:rPr>
        <w:t>2</w:t>
      </w:r>
      <w:r>
        <w:rPr>
          <w:b/>
          <w:spacing w:val="-2"/>
        </w:rPr>
        <w:sym w:font="Symbol" w:char="F0A2"/>
      </w:r>
      <w:r>
        <w:rPr>
          <w:b/>
          <w:spacing w:val="-2"/>
        </w:rPr>
        <w:t>y</w:t>
      </w:r>
      <w:r>
        <w:rPr>
          <w:spacing w:val="-2"/>
          <w:vertAlign w:val="subscript"/>
        </w:rPr>
        <w:t>2</w:t>
      </w:r>
      <w:r>
        <w:rPr>
          <w:spacing w:val="-2"/>
        </w:rPr>
        <w:t xml:space="preserve">)  =  (20 + 10) </w:t>
      </w:r>
      <w:r>
        <w:rPr>
          <w:spacing w:val="-2"/>
        </w:rPr>
        <w:noBreakHyphen/>
        <w:t xml:space="preserve"> (2/3)(4 + 6) = 70/3,</w:t>
      </w:r>
    </w:p>
    <w:p w:rsidR="00E028C0" w:rsidRDefault="00E028C0" w:rsidP="00E028C0">
      <w:pPr>
        <w:tabs>
          <w:tab w:val="left" w:pos="-720"/>
        </w:tabs>
        <w:suppressAutoHyphens/>
        <w:jc w:val="both"/>
        <w:rPr>
          <w:spacing w:val="-2"/>
        </w:rPr>
      </w:pPr>
      <w:r>
        <w:rPr>
          <w:spacing w:val="-2"/>
        </w:rPr>
        <w:t xml:space="preserve">so the estimate of the common variance is  </w:t>
      </w:r>
      <w:r>
        <w:rPr>
          <w:b/>
          <w:spacing w:val="-2"/>
        </w:rPr>
        <w:t>e</w:t>
      </w:r>
      <w:r>
        <w:rPr>
          <w:b/>
          <w:spacing w:val="-2"/>
        </w:rPr>
        <w:sym w:font="Symbol" w:char="F0A2"/>
      </w:r>
      <w:r>
        <w:rPr>
          <w:b/>
          <w:spacing w:val="-2"/>
        </w:rPr>
        <w:t>e</w:t>
      </w:r>
      <w:r>
        <w:rPr>
          <w:spacing w:val="-2"/>
        </w:rPr>
        <w:t>/40  =  (70/3)/40  =  .58333. Note that the divisor is 40, not 39, because we are comptuting maximum likelihood estimators.  The individual estimators are</w:t>
      </w:r>
    </w:p>
    <w:p w:rsidR="00E028C0" w:rsidRDefault="00E028C0" w:rsidP="00E028C0">
      <w:pPr>
        <w:tabs>
          <w:tab w:val="left" w:pos="-720"/>
        </w:tabs>
        <w:suppressAutoHyphens/>
        <w:jc w:val="both"/>
        <w:rPr>
          <w:spacing w:val="-2"/>
        </w:rPr>
      </w:pPr>
      <w:r>
        <w:rPr>
          <w:b/>
          <w:spacing w:val="-2"/>
        </w:rPr>
        <w:tab/>
        <w:t>e</w:t>
      </w:r>
      <w:r>
        <w:rPr>
          <w:spacing w:val="-2"/>
          <w:vertAlign w:val="subscript"/>
        </w:rPr>
        <w:t>1</w:t>
      </w:r>
      <w:r>
        <w:rPr>
          <w:b/>
          <w:spacing w:val="-2"/>
        </w:rPr>
        <w:sym w:font="Symbol" w:char="F0A2"/>
      </w:r>
      <w:r>
        <w:rPr>
          <w:b/>
          <w:spacing w:val="-2"/>
        </w:rPr>
        <w:t>e</w:t>
      </w:r>
      <w:r>
        <w:rPr>
          <w:spacing w:val="-2"/>
          <w:vertAlign w:val="subscript"/>
        </w:rPr>
        <w:t>1</w:t>
      </w:r>
      <w:r>
        <w:rPr>
          <w:spacing w:val="-2"/>
        </w:rPr>
        <w:t>/20  =  (</w:t>
      </w:r>
      <w:r>
        <w:rPr>
          <w:b/>
          <w:spacing w:val="-2"/>
        </w:rPr>
        <w:t>y</w:t>
      </w:r>
      <w:r>
        <w:rPr>
          <w:spacing w:val="-2"/>
          <w:vertAlign w:val="subscript"/>
        </w:rPr>
        <w:t>1</w:t>
      </w:r>
      <w:r>
        <w:rPr>
          <w:b/>
          <w:spacing w:val="-2"/>
        </w:rPr>
        <w:sym w:font="Symbol" w:char="F0A2"/>
      </w:r>
      <w:r>
        <w:rPr>
          <w:b/>
          <w:spacing w:val="-2"/>
        </w:rPr>
        <w:t>y</w:t>
      </w:r>
      <w:r>
        <w:rPr>
          <w:spacing w:val="-2"/>
          <w:vertAlign w:val="subscript"/>
        </w:rPr>
        <w:t>1</w:t>
      </w:r>
      <w:r>
        <w:rPr>
          <w:spacing w:val="-2"/>
        </w:rPr>
        <w:t xml:space="preserve"> </w:t>
      </w:r>
      <w:r>
        <w:rPr>
          <w:spacing w:val="-2"/>
        </w:rPr>
        <w:noBreakHyphen/>
        <w:t xml:space="preserve"> 2</w:t>
      </w:r>
      <w:r>
        <w:rPr>
          <w:i/>
          <w:spacing w:val="-2"/>
        </w:rPr>
        <w:t>b</w:t>
      </w:r>
      <w:r>
        <w:rPr>
          <w:spacing w:val="-2"/>
        </w:rPr>
        <w:t>(</w:t>
      </w:r>
      <w:r>
        <w:rPr>
          <w:b/>
          <w:spacing w:val="-2"/>
        </w:rPr>
        <w:t>x</w:t>
      </w:r>
      <w:r>
        <w:rPr>
          <w:spacing w:val="-2"/>
          <w:vertAlign w:val="subscript"/>
        </w:rPr>
        <w:t>1</w:t>
      </w:r>
      <w:r>
        <w:rPr>
          <w:b/>
          <w:spacing w:val="-2"/>
        </w:rPr>
        <w:sym w:font="Symbol" w:char="F0A2"/>
      </w:r>
      <w:r>
        <w:rPr>
          <w:b/>
          <w:spacing w:val="-2"/>
        </w:rPr>
        <w:t>y</w:t>
      </w:r>
      <w:r>
        <w:rPr>
          <w:spacing w:val="-2"/>
          <w:vertAlign w:val="subscript"/>
        </w:rPr>
        <w:t>1</w:t>
      </w:r>
      <w:r>
        <w:rPr>
          <w:spacing w:val="-2"/>
        </w:rPr>
        <w:t xml:space="preserve">) + </w:t>
      </w:r>
      <w:r>
        <w:rPr>
          <w:i/>
          <w:spacing w:val="-2"/>
        </w:rPr>
        <w:t>b</w:t>
      </w:r>
      <w:r>
        <w:rPr>
          <w:spacing w:val="-2"/>
          <w:vertAlign w:val="superscript"/>
        </w:rPr>
        <w:t>2</w:t>
      </w:r>
      <w:r>
        <w:rPr>
          <w:spacing w:val="-2"/>
        </w:rPr>
        <w:t>(</w:t>
      </w:r>
      <w:r>
        <w:rPr>
          <w:b/>
          <w:spacing w:val="-2"/>
        </w:rPr>
        <w:t>x</w:t>
      </w:r>
      <w:r>
        <w:rPr>
          <w:spacing w:val="-2"/>
          <w:vertAlign w:val="subscript"/>
        </w:rPr>
        <w:t>1</w:t>
      </w:r>
      <w:r>
        <w:rPr>
          <w:b/>
          <w:spacing w:val="-2"/>
        </w:rPr>
        <w:sym w:font="Symbol" w:char="F0A2"/>
      </w:r>
      <w:r>
        <w:rPr>
          <w:b/>
          <w:spacing w:val="-2"/>
        </w:rPr>
        <w:t>x</w:t>
      </w:r>
      <w:r>
        <w:rPr>
          <w:spacing w:val="-2"/>
          <w:vertAlign w:val="subscript"/>
        </w:rPr>
        <w:t>1</w:t>
      </w:r>
      <w:r>
        <w:rPr>
          <w:spacing w:val="-2"/>
        </w:rPr>
        <w:t xml:space="preserve">))/20  </w:t>
      </w:r>
      <w:r>
        <w:rPr>
          <w:spacing w:val="-2"/>
        </w:rPr>
        <w:tab/>
        <w:t xml:space="preserve">=  (20 </w:t>
      </w:r>
      <w:r>
        <w:rPr>
          <w:spacing w:val="-2"/>
        </w:rPr>
        <w:noBreakHyphen/>
        <w:t xml:space="preserve"> 2(2/3)4 + (2/3)</w:t>
      </w:r>
      <w:r>
        <w:rPr>
          <w:spacing w:val="-2"/>
          <w:vertAlign w:val="superscript"/>
        </w:rPr>
        <w:t>2</w:t>
      </w:r>
      <w:r>
        <w:rPr>
          <w:spacing w:val="-2"/>
        </w:rPr>
        <w:t>5)/20    =  .84444</w:t>
      </w:r>
    </w:p>
    <w:p w:rsidR="00E028C0" w:rsidRDefault="00E028C0" w:rsidP="00E028C0">
      <w:pPr>
        <w:tabs>
          <w:tab w:val="left" w:pos="-720"/>
        </w:tabs>
        <w:suppressAutoHyphens/>
        <w:jc w:val="both"/>
        <w:rPr>
          <w:spacing w:val="-2"/>
        </w:rPr>
      </w:pPr>
      <w:r>
        <w:rPr>
          <w:spacing w:val="-2"/>
        </w:rPr>
        <w:t xml:space="preserve">and     </w:t>
      </w:r>
      <w:r>
        <w:rPr>
          <w:b/>
          <w:spacing w:val="-2"/>
        </w:rPr>
        <w:tab/>
        <w:t>e</w:t>
      </w:r>
      <w:r>
        <w:rPr>
          <w:spacing w:val="-2"/>
          <w:vertAlign w:val="subscript"/>
        </w:rPr>
        <w:t>2</w:t>
      </w:r>
      <w:r>
        <w:rPr>
          <w:b/>
          <w:spacing w:val="-2"/>
        </w:rPr>
        <w:sym w:font="Symbol" w:char="F0A2"/>
      </w:r>
      <w:r>
        <w:rPr>
          <w:b/>
          <w:spacing w:val="-2"/>
        </w:rPr>
        <w:t>e</w:t>
      </w:r>
      <w:r>
        <w:rPr>
          <w:spacing w:val="-2"/>
          <w:vertAlign w:val="subscript"/>
        </w:rPr>
        <w:t>2</w:t>
      </w:r>
      <w:r>
        <w:rPr>
          <w:spacing w:val="-2"/>
        </w:rPr>
        <w:t>/20  =  (</w:t>
      </w:r>
      <w:r>
        <w:rPr>
          <w:b/>
          <w:spacing w:val="-2"/>
        </w:rPr>
        <w:t>y</w:t>
      </w:r>
      <w:r>
        <w:rPr>
          <w:spacing w:val="-2"/>
          <w:vertAlign w:val="subscript"/>
        </w:rPr>
        <w:t>2</w:t>
      </w:r>
      <w:r>
        <w:rPr>
          <w:b/>
          <w:spacing w:val="-2"/>
        </w:rPr>
        <w:sym w:font="Symbol" w:char="F0A2"/>
      </w:r>
      <w:r>
        <w:rPr>
          <w:b/>
          <w:spacing w:val="-2"/>
        </w:rPr>
        <w:t>y</w:t>
      </w:r>
      <w:r>
        <w:rPr>
          <w:spacing w:val="-2"/>
          <w:vertAlign w:val="subscript"/>
        </w:rPr>
        <w:t>2</w:t>
      </w:r>
      <w:r>
        <w:rPr>
          <w:spacing w:val="-2"/>
        </w:rPr>
        <w:t xml:space="preserve"> </w:t>
      </w:r>
      <w:r>
        <w:rPr>
          <w:spacing w:val="-2"/>
        </w:rPr>
        <w:noBreakHyphen/>
        <w:t xml:space="preserve"> 2</w:t>
      </w:r>
      <w:r>
        <w:rPr>
          <w:i/>
          <w:spacing w:val="-2"/>
        </w:rPr>
        <w:t>b</w:t>
      </w:r>
      <w:r>
        <w:rPr>
          <w:spacing w:val="-2"/>
        </w:rPr>
        <w:t>(</w:t>
      </w:r>
      <w:r>
        <w:rPr>
          <w:b/>
          <w:spacing w:val="-2"/>
        </w:rPr>
        <w:t>x</w:t>
      </w:r>
      <w:r>
        <w:rPr>
          <w:spacing w:val="-2"/>
          <w:vertAlign w:val="subscript"/>
        </w:rPr>
        <w:t>2</w:t>
      </w:r>
      <w:r>
        <w:rPr>
          <w:b/>
          <w:spacing w:val="-2"/>
        </w:rPr>
        <w:sym w:font="Symbol" w:char="F0A2"/>
      </w:r>
      <w:r>
        <w:rPr>
          <w:b/>
          <w:spacing w:val="-2"/>
        </w:rPr>
        <w:t>y</w:t>
      </w:r>
      <w:r>
        <w:rPr>
          <w:spacing w:val="-2"/>
          <w:vertAlign w:val="subscript"/>
        </w:rPr>
        <w:t>2</w:t>
      </w:r>
      <w:r>
        <w:rPr>
          <w:spacing w:val="-2"/>
        </w:rPr>
        <w:t xml:space="preserve">) + </w:t>
      </w:r>
      <w:r>
        <w:rPr>
          <w:i/>
          <w:spacing w:val="-2"/>
        </w:rPr>
        <w:t>b</w:t>
      </w:r>
      <w:r>
        <w:rPr>
          <w:spacing w:val="-2"/>
          <w:vertAlign w:val="superscript"/>
        </w:rPr>
        <w:t>2</w:t>
      </w:r>
      <w:r>
        <w:rPr>
          <w:spacing w:val="-2"/>
        </w:rPr>
        <w:t>(</w:t>
      </w:r>
      <w:r>
        <w:rPr>
          <w:b/>
          <w:spacing w:val="-2"/>
        </w:rPr>
        <w:t>x</w:t>
      </w:r>
      <w:r>
        <w:rPr>
          <w:spacing w:val="-2"/>
          <w:vertAlign w:val="subscript"/>
        </w:rPr>
        <w:t>2</w:t>
      </w:r>
      <w:r>
        <w:rPr>
          <w:b/>
          <w:spacing w:val="-2"/>
        </w:rPr>
        <w:sym w:font="Symbol" w:char="F0A2"/>
      </w:r>
      <w:r>
        <w:rPr>
          <w:b/>
          <w:spacing w:val="-2"/>
        </w:rPr>
        <w:t>x</w:t>
      </w:r>
      <w:r>
        <w:rPr>
          <w:spacing w:val="-2"/>
          <w:vertAlign w:val="subscript"/>
        </w:rPr>
        <w:t>2</w:t>
      </w:r>
      <w:r>
        <w:rPr>
          <w:spacing w:val="-2"/>
        </w:rPr>
        <w:t xml:space="preserve">))/20  </w:t>
      </w:r>
      <w:r>
        <w:rPr>
          <w:spacing w:val="-2"/>
        </w:rPr>
        <w:tab/>
        <w:t xml:space="preserve">=  (10 </w:t>
      </w:r>
      <w:r>
        <w:rPr>
          <w:spacing w:val="-2"/>
        </w:rPr>
        <w:noBreakHyphen/>
        <w:t xml:space="preserve"> 2(2/3)6 + (2/3)</w:t>
      </w:r>
      <w:r>
        <w:rPr>
          <w:spacing w:val="-2"/>
          <w:vertAlign w:val="superscript"/>
        </w:rPr>
        <w:t>2</w:t>
      </w:r>
      <w:r>
        <w:rPr>
          <w:spacing w:val="-2"/>
        </w:rPr>
        <w:t>10)/20  =  .32222.</w:t>
      </w:r>
    </w:p>
    <w:p w:rsidR="00E028C0" w:rsidRDefault="00E028C0" w:rsidP="00E028C0">
      <w:pPr>
        <w:tabs>
          <w:tab w:val="left" w:pos="-720"/>
        </w:tabs>
        <w:suppressAutoHyphens/>
        <w:jc w:val="both"/>
        <w:rPr>
          <w:spacing w:val="-2"/>
        </w:rPr>
      </w:pPr>
      <w:r>
        <w:rPr>
          <w:spacing w:val="-2"/>
        </w:rPr>
        <w:t xml:space="preserve">The LM statistic is given in </w:t>
      </w:r>
      <w:r w:rsidR="0080751D">
        <w:rPr>
          <w:spacing w:val="-2"/>
        </w:rPr>
        <w:t>Section 14.9.2.a.</w:t>
      </w:r>
      <w:r>
        <w:rPr>
          <w:spacing w:val="-2"/>
        </w:rPr>
        <w:t xml:space="preserve">  </w:t>
      </w:r>
    </w:p>
    <w:p w:rsidR="00E028C0" w:rsidRDefault="00E028C0" w:rsidP="00E028C0">
      <w:pPr>
        <w:tabs>
          <w:tab w:val="left" w:pos="-720"/>
        </w:tabs>
        <w:suppressAutoHyphens/>
        <w:jc w:val="both"/>
        <w:rPr>
          <w:spacing w:val="-2"/>
        </w:rPr>
      </w:pPr>
      <w:r>
        <w:rPr>
          <w:spacing w:val="-2"/>
        </w:rPr>
        <w:tab/>
      </w:r>
      <w:r>
        <w:rPr>
          <w:i/>
          <w:spacing w:val="-2"/>
        </w:rPr>
        <w:t>LM</w:t>
      </w:r>
      <w:r>
        <w:rPr>
          <w:spacing w:val="-2"/>
        </w:rPr>
        <w:t xml:space="preserve"> = (</w:t>
      </w:r>
      <w:r>
        <w:rPr>
          <w:i/>
          <w:spacing w:val="-2"/>
        </w:rPr>
        <w:t>T</w:t>
      </w:r>
      <w:r>
        <w:rPr>
          <w:spacing w:val="-2"/>
        </w:rPr>
        <w:t>/2)[(</w:t>
      </w:r>
      <w:r>
        <w:rPr>
          <w:i/>
          <w:spacing w:val="-2"/>
        </w:rPr>
        <w:t>s</w:t>
      </w:r>
      <w:r>
        <w:rPr>
          <w:spacing w:val="-2"/>
          <w:vertAlign w:val="subscript"/>
        </w:rPr>
        <w:t>1</w:t>
      </w:r>
      <w:r>
        <w:rPr>
          <w:spacing w:val="-2"/>
          <w:vertAlign w:val="superscript"/>
        </w:rPr>
        <w:t>2</w:t>
      </w:r>
      <w:r>
        <w:rPr>
          <w:spacing w:val="-2"/>
        </w:rPr>
        <w:t>/</w:t>
      </w:r>
      <w:r>
        <w:rPr>
          <w:i/>
          <w:spacing w:val="-2"/>
        </w:rPr>
        <w:t>s</w:t>
      </w:r>
      <w:r>
        <w:rPr>
          <w:spacing w:val="-2"/>
          <w:vertAlign w:val="superscript"/>
        </w:rPr>
        <w:t>2</w:t>
      </w:r>
      <w:r>
        <w:rPr>
          <w:spacing w:val="-2"/>
        </w:rPr>
        <w:t xml:space="preserve"> </w:t>
      </w:r>
      <w:r>
        <w:rPr>
          <w:spacing w:val="-2"/>
        </w:rPr>
        <w:noBreakHyphen/>
        <w:t xml:space="preserve"> 1)</w:t>
      </w:r>
      <w:r>
        <w:rPr>
          <w:spacing w:val="-2"/>
          <w:vertAlign w:val="superscript"/>
        </w:rPr>
        <w:t>2</w:t>
      </w:r>
      <w:r>
        <w:rPr>
          <w:spacing w:val="-2"/>
        </w:rPr>
        <w:t xml:space="preserve"> + (</w:t>
      </w:r>
      <w:r>
        <w:rPr>
          <w:i/>
          <w:spacing w:val="-2"/>
        </w:rPr>
        <w:t>s</w:t>
      </w:r>
      <w:r>
        <w:rPr>
          <w:spacing w:val="-2"/>
          <w:vertAlign w:val="subscript"/>
        </w:rPr>
        <w:t>2</w:t>
      </w:r>
      <w:r>
        <w:rPr>
          <w:spacing w:val="-2"/>
          <w:vertAlign w:val="superscript"/>
        </w:rPr>
        <w:t>2</w:t>
      </w:r>
      <w:r>
        <w:rPr>
          <w:spacing w:val="-2"/>
        </w:rPr>
        <w:t>/s</w:t>
      </w:r>
      <w:r>
        <w:rPr>
          <w:spacing w:val="-2"/>
          <w:vertAlign w:val="superscript"/>
        </w:rPr>
        <w:t>2</w:t>
      </w:r>
      <w:r>
        <w:rPr>
          <w:spacing w:val="-2"/>
        </w:rPr>
        <w:t xml:space="preserve"> </w:t>
      </w:r>
      <w:r>
        <w:rPr>
          <w:spacing w:val="-2"/>
        </w:rPr>
        <w:noBreakHyphen/>
        <w:t xml:space="preserve"> 1)</w:t>
      </w:r>
      <w:r>
        <w:rPr>
          <w:spacing w:val="-2"/>
          <w:vertAlign w:val="superscript"/>
        </w:rPr>
        <w:t>2</w:t>
      </w:r>
      <w:r>
        <w:rPr>
          <w:spacing w:val="-2"/>
        </w:rPr>
        <w:t xml:space="preserve">] = 10[(.84444/.58333 </w:t>
      </w:r>
      <w:r>
        <w:rPr>
          <w:spacing w:val="-2"/>
        </w:rPr>
        <w:noBreakHyphen/>
        <w:t xml:space="preserve"> 1)</w:t>
      </w:r>
      <w:r>
        <w:rPr>
          <w:spacing w:val="-2"/>
          <w:vertAlign w:val="superscript"/>
        </w:rPr>
        <w:t>2</w:t>
      </w:r>
      <w:r>
        <w:rPr>
          <w:spacing w:val="-2"/>
        </w:rPr>
        <w:t xml:space="preserve"> + (.32222/.58333 </w:t>
      </w:r>
      <w:r>
        <w:rPr>
          <w:spacing w:val="-2"/>
        </w:rPr>
        <w:noBreakHyphen/>
        <w:t xml:space="preserve"> 1)</w:t>
      </w:r>
      <w:r>
        <w:rPr>
          <w:spacing w:val="-2"/>
          <w:vertAlign w:val="superscript"/>
        </w:rPr>
        <w:t>2</w:t>
      </w:r>
      <w:r>
        <w:rPr>
          <w:spacing w:val="-2"/>
        </w:rPr>
        <w:t>]  =  4.007.</w:t>
      </w:r>
    </w:p>
    <w:p w:rsidR="00E028C0" w:rsidRDefault="00E028C0" w:rsidP="00E028C0">
      <w:pPr>
        <w:tabs>
          <w:tab w:val="left" w:pos="-720"/>
        </w:tabs>
        <w:suppressAutoHyphens/>
        <w:jc w:val="both"/>
        <w:rPr>
          <w:spacing w:val="-2"/>
        </w:rPr>
      </w:pPr>
      <w:r>
        <w:rPr>
          <w:spacing w:val="-2"/>
        </w:rPr>
        <w:t>This has one degree of freedom for the single restriction.  The critical value from the chi</w:t>
      </w:r>
      <w:r>
        <w:rPr>
          <w:spacing w:val="-2"/>
        </w:rPr>
        <w:noBreakHyphen/>
        <w:t>squared table is 3.84, so we would reject the hypothesis.</w:t>
      </w:r>
    </w:p>
    <w:p w:rsidR="00E028C0" w:rsidRDefault="00E028C0" w:rsidP="00E028C0">
      <w:pPr>
        <w:tabs>
          <w:tab w:val="left" w:pos="-720"/>
        </w:tabs>
        <w:suppressAutoHyphens/>
        <w:jc w:val="both"/>
        <w:rPr>
          <w:spacing w:val="-2"/>
        </w:rPr>
      </w:pPr>
      <w:r>
        <w:rPr>
          <w:spacing w:val="-2"/>
        </w:rPr>
        <w:tab/>
        <w:t xml:space="preserve">In order to compute a two step GLS estimate, we can use either the original variance estimates based on the separate least squares estimates or those obtained above in doing the LM test.  Since both pairs are consistent, both FGLS estimators will have all of the desirable asymptotic properties.  For our estimator, we used </w:t>
      </w:r>
      <w:r w:rsidR="00C330AA" w:rsidRPr="00C330AA">
        <w:rPr>
          <w:spacing w:val="-2"/>
          <w:position w:val="-10"/>
        </w:rPr>
        <w:object w:dxaOrig="279" w:dyaOrig="340">
          <v:shape id="_x0000_i1054" type="#_x0000_t75" style="width:14.25pt;height:17.25pt" o:ole="">
            <v:imagedata r:id="rId52" o:title=""/>
          </v:shape>
          <o:OLEObject Type="Embed" ProgID="Equation.DSMT4" ShapeID="_x0000_i1054" DrawAspect="Content" ObjectID="_1362979473" r:id="rId53"/>
        </w:object>
      </w:r>
      <w:r>
        <w:rPr>
          <w:spacing w:val="-2"/>
        </w:rPr>
        <w:t xml:space="preserve"> =  </w:t>
      </w:r>
      <w:r>
        <w:rPr>
          <w:b/>
          <w:spacing w:val="-2"/>
        </w:rPr>
        <w:t>e</w:t>
      </w:r>
      <w:r>
        <w:rPr>
          <w:i/>
          <w:spacing w:val="-2"/>
          <w:vertAlign w:val="subscript"/>
        </w:rPr>
        <w:t>j</w:t>
      </w:r>
      <w:r>
        <w:rPr>
          <w:b/>
          <w:spacing w:val="-2"/>
        </w:rPr>
        <w:sym w:font="Symbol" w:char="F0A2"/>
      </w:r>
      <w:r>
        <w:rPr>
          <w:b/>
          <w:spacing w:val="-2"/>
        </w:rPr>
        <w:t>e</w:t>
      </w:r>
      <w:r>
        <w:rPr>
          <w:i/>
          <w:spacing w:val="-2"/>
          <w:vertAlign w:val="subscript"/>
        </w:rPr>
        <w:t>j</w:t>
      </w:r>
      <w:r>
        <w:rPr>
          <w:spacing w:val="-2"/>
        </w:rPr>
        <w:t>/</w:t>
      </w:r>
      <w:r>
        <w:rPr>
          <w:i/>
          <w:spacing w:val="-2"/>
        </w:rPr>
        <w:t>T</w:t>
      </w:r>
      <w:r>
        <w:rPr>
          <w:spacing w:val="-2"/>
        </w:rPr>
        <w:t xml:space="preserve"> from the original regressions.  Thus,</w:t>
      </w:r>
      <w:r w:rsidR="00C330AA">
        <w:rPr>
          <w:spacing w:val="-2"/>
        </w:rPr>
        <w:t xml:space="preserve"> </w:t>
      </w:r>
      <w:r w:rsidR="00C330AA" w:rsidRPr="00C330AA">
        <w:rPr>
          <w:spacing w:val="-2"/>
          <w:position w:val="-10"/>
        </w:rPr>
        <w:object w:dxaOrig="279" w:dyaOrig="340">
          <v:shape id="_x0000_i1055" type="#_x0000_t75" style="width:14.25pt;height:17.25pt" o:ole="">
            <v:imagedata r:id="rId52" o:title=""/>
          </v:shape>
          <o:OLEObject Type="Embed" ProgID="Equation.DSMT4" ShapeID="_x0000_i1055" DrawAspect="Content" ObjectID="_1362979474" r:id="rId54"/>
        </w:object>
      </w:r>
      <w:r>
        <w:rPr>
          <w:spacing w:val="-2"/>
        </w:rPr>
        <w:t xml:space="preserve"> =  .84  and  </w:t>
      </w:r>
      <w:r w:rsidR="00C330AA" w:rsidRPr="00C330AA">
        <w:rPr>
          <w:spacing w:val="-2"/>
          <w:position w:val="-10"/>
        </w:rPr>
        <w:object w:dxaOrig="279" w:dyaOrig="340">
          <v:shape id="_x0000_i1056" type="#_x0000_t75" style="width:14.25pt;height:17.25pt" o:ole="">
            <v:imagedata r:id="rId55" o:title=""/>
          </v:shape>
          <o:OLEObject Type="Embed" ProgID="Equation.DSMT4" ShapeID="_x0000_i1056" DrawAspect="Content" ObjectID="_1362979475" r:id="rId56"/>
        </w:object>
      </w:r>
      <w:r>
        <w:rPr>
          <w:spacing w:val="-2"/>
        </w:rPr>
        <w:t xml:space="preserve"> =  .32.  The GLS estimator is</w:t>
      </w:r>
    </w:p>
    <w:p w:rsidR="00E028C0" w:rsidRDefault="00E028C0" w:rsidP="00E028C0">
      <w:pPr>
        <w:tabs>
          <w:tab w:val="left" w:pos="-720"/>
        </w:tabs>
        <w:suppressAutoHyphens/>
        <w:jc w:val="both"/>
        <w:rPr>
          <w:spacing w:val="-2"/>
        </w:rPr>
      </w:pPr>
      <w:r w:rsidRPr="00D66DDD">
        <w:rPr>
          <w:spacing w:val="-2"/>
          <w:position w:val="-10"/>
        </w:rPr>
        <w:object w:dxaOrig="180" w:dyaOrig="440">
          <v:shape id="_x0000_i1057" type="#_x0000_t75" style="width:9pt;height:21.75pt" o:ole="">
            <v:imagedata r:id="rId57" o:title=""/>
          </v:shape>
          <o:OLEObject Type="Embed" ProgID="Equation.2" ShapeID="_x0000_i1057" DrawAspect="Content" ObjectID="_1362979476" r:id="rId58"/>
        </w:object>
      </w:r>
      <w:r>
        <w:rPr>
          <w:spacing w:val="-2"/>
        </w:rPr>
        <w:t>=  [(1/</w:t>
      </w:r>
      <w:r w:rsidR="00C330AA" w:rsidRPr="00C330AA">
        <w:rPr>
          <w:spacing w:val="-2"/>
          <w:position w:val="-10"/>
        </w:rPr>
        <w:object w:dxaOrig="279" w:dyaOrig="340">
          <v:shape id="_x0000_i1058" type="#_x0000_t75" style="width:14.25pt;height:17.25pt" o:ole="">
            <v:imagedata r:id="rId52" o:title=""/>
          </v:shape>
          <o:OLEObject Type="Embed" ProgID="Equation.DSMT4" ShapeID="_x0000_i1058" DrawAspect="Content" ObjectID="_1362979477" r:id="rId59"/>
        </w:object>
      </w:r>
      <w:r>
        <w:rPr>
          <w:spacing w:val="-2"/>
        </w:rPr>
        <w:t xml:space="preserve"> )</w:t>
      </w:r>
      <w:r>
        <w:rPr>
          <w:b/>
          <w:spacing w:val="-2"/>
        </w:rPr>
        <w:t>x</w:t>
      </w:r>
      <w:r>
        <w:rPr>
          <w:spacing w:val="-2"/>
          <w:vertAlign w:val="subscript"/>
        </w:rPr>
        <w:t>1</w:t>
      </w:r>
      <w:r>
        <w:rPr>
          <w:b/>
          <w:spacing w:val="-2"/>
        </w:rPr>
        <w:sym w:font="Symbol" w:char="F0A2"/>
      </w:r>
      <w:r>
        <w:rPr>
          <w:b/>
          <w:spacing w:val="-2"/>
        </w:rPr>
        <w:t>y</w:t>
      </w:r>
      <w:r>
        <w:rPr>
          <w:spacing w:val="-2"/>
          <w:vertAlign w:val="subscript"/>
        </w:rPr>
        <w:t>1</w:t>
      </w:r>
      <w:r>
        <w:rPr>
          <w:spacing w:val="-2"/>
        </w:rPr>
        <w:t xml:space="preserve"> + (1/</w:t>
      </w:r>
      <w:r w:rsidR="00C330AA" w:rsidRPr="00C330AA">
        <w:rPr>
          <w:spacing w:val="-2"/>
          <w:position w:val="-10"/>
        </w:rPr>
        <w:object w:dxaOrig="279" w:dyaOrig="340">
          <v:shape id="_x0000_i1059" type="#_x0000_t75" style="width:14.25pt;height:17.25pt" o:ole="">
            <v:imagedata r:id="rId55" o:title=""/>
          </v:shape>
          <o:OLEObject Type="Embed" ProgID="Equation.DSMT4" ShapeID="_x0000_i1059" DrawAspect="Content" ObjectID="_1362979478" r:id="rId60"/>
        </w:object>
      </w:r>
      <w:r>
        <w:rPr>
          <w:spacing w:val="-2"/>
        </w:rPr>
        <w:t>)</w:t>
      </w:r>
      <w:r>
        <w:rPr>
          <w:b/>
          <w:spacing w:val="-2"/>
        </w:rPr>
        <w:t>x</w:t>
      </w:r>
      <w:r>
        <w:rPr>
          <w:spacing w:val="-2"/>
          <w:vertAlign w:val="subscript"/>
        </w:rPr>
        <w:t>2</w:t>
      </w:r>
      <w:r>
        <w:rPr>
          <w:b/>
          <w:spacing w:val="-2"/>
        </w:rPr>
        <w:sym w:font="Symbol" w:char="F0A2"/>
      </w:r>
      <w:r>
        <w:rPr>
          <w:b/>
          <w:spacing w:val="-2"/>
        </w:rPr>
        <w:t>y</w:t>
      </w:r>
      <w:r>
        <w:rPr>
          <w:spacing w:val="-2"/>
          <w:vertAlign w:val="subscript"/>
        </w:rPr>
        <w:t>2</w:t>
      </w:r>
      <w:r>
        <w:rPr>
          <w:spacing w:val="-2"/>
        </w:rPr>
        <w:t>]/[ (1/</w:t>
      </w:r>
      <w:r w:rsidR="00C330AA" w:rsidRPr="00C330AA">
        <w:rPr>
          <w:spacing w:val="-2"/>
          <w:position w:val="-10"/>
        </w:rPr>
        <w:object w:dxaOrig="279" w:dyaOrig="340">
          <v:shape id="_x0000_i1060" type="#_x0000_t75" style="width:14.25pt;height:17.25pt" o:ole="">
            <v:imagedata r:id="rId52" o:title=""/>
          </v:shape>
          <o:OLEObject Type="Embed" ProgID="Equation.DSMT4" ShapeID="_x0000_i1060" DrawAspect="Content" ObjectID="_1362979479" r:id="rId61"/>
        </w:object>
      </w:r>
      <w:r>
        <w:rPr>
          <w:spacing w:val="-2"/>
        </w:rPr>
        <w:t xml:space="preserve"> )</w:t>
      </w:r>
      <w:r>
        <w:rPr>
          <w:b/>
          <w:spacing w:val="-2"/>
        </w:rPr>
        <w:t>x</w:t>
      </w:r>
      <w:r>
        <w:rPr>
          <w:spacing w:val="-2"/>
          <w:vertAlign w:val="subscript"/>
        </w:rPr>
        <w:t>1</w:t>
      </w:r>
      <w:r>
        <w:rPr>
          <w:b/>
          <w:spacing w:val="-2"/>
        </w:rPr>
        <w:sym w:font="Symbol" w:char="F0A2"/>
      </w:r>
      <w:r>
        <w:rPr>
          <w:b/>
          <w:spacing w:val="-2"/>
        </w:rPr>
        <w:t>x</w:t>
      </w:r>
      <w:r>
        <w:rPr>
          <w:spacing w:val="-2"/>
          <w:vertAlign w:val="subscript"/>
        </w:rPr>
        <w:t>1</w:t>
      </w:r>
      <w:r>
        <w:rPr>
          <w:spacing w:val="-2"/>
        </w:rPr>
        <w:t xml:space="preserve"> + (1/</w:t>
      </w:r>
      <w:r w:rsidR="00C330AA" w:rsidRPr="00C330AA">
        <w:rPr>
          <w:spacing w:val="-2"/>
          <w:position w:val="-10"/>
        </w:rPr>
        <w:object w:dxaOrig="279" w:dyaOrig="340">
          <v:shape id="_x0000_i1061" type="#_x0000_t75" style="width:14.25pt;height:17.25pt" o:ole="">
            <v:imagedata r:id="rId55" o:title=""/>
          </v:shape>
          <o:OLEObject Type="Embed" ProgID="Equation.DSMT4" ShapeID="_x0000_i1061" DrawAspect="Content" ObjectID="_1362979480" r:id="rId62"/>
        </w:object>
      </w:r>
      <w:r>
        <w:rPr>
          <w:spacing w:val="-2"/>
        </w:rPr>
        <w:t>)</w:t>
      </w:r>
      <w:r>
        <w:rPr>
          <w:b/>
          <w:spacing w:val="-2"/>
        </w:rPr>
        <w:t>x</w:t>
      </w:r>
      <w:r>
        <w:rPr>
          <w:spacing w:val="-2"/>
          <w:vertAlign w:val="subscript"/>
        </w:rPr>
        <w:t>2</w:t>
      </w:r>
      <w:r>
        <w:rPr>
          <w:b/>
          <w:spacing w:val="-2"/>
        </w:rPr>
        <w:sym w:font="Symbol" w:char="F0A2"/>
      </w:r>
      <w:r>
        <w:rPr>
          <w:b/>
          <w:spacing w:val="-2"/>
        </w:rPr>
        <w:t>x</w:t>
      </w:r>
      <w:r>
        <w:rPr>
          <w:spacing w:val="-2"/>
          <w:vertAlign w:val="subscript"/>
        </w:rPr>
        <w:t>2</w:t>
      </w:r>
      <w:r>
        <w:rPr>
          <w:spacing w:val="-2"/>
        </w:rPr>
        <w:t>]  =  [4/.84 + 6/.32]/[5/.84 + 10/.32]  = .632.</w:t>
      </w:r>
    </w:p>
    <w:p w:rsidR="00E028C0" w:rsidRDefault="00E028C0" w:rsidP="00E028C0">
      <w:pPr>
        <w:tabs>
          <w:tab w:val="left" w:pos="-720"/>
        </w:tabs>
        <w:suppressAutoHyphens/>
        <w:jc w:val="both"/>
        <w:rPr>
          <w:spacing w:val="-2"/>
        </w:rPr>
      </w:pPr>
      <w:r>
        <w:rPr>
          <w:spacing w:val="-2"/>
        </w:rPr>
        <w:t>The estimated sampling variance is 1/[ (1/</w:t>
      </w:r>
      <w:r w:rsidR="00C330AA" w:rsidRPr="00C330AA">
        <w:rPr>
          <w:spacing w:val="-2"/>
          <w:position w:val="-10"/>
        </w:rPr>
        <w:object w:dxaOrig="279" w:dyaOrig="340">
          <v:shape id="_x0000_i1062" type="#_x0000_t75" style="width:14.25pt;height:17.25pt" o:ole="">
            <v:imagedata r:id="rId52" o:title=""/>
          </v:shape>
          <o:OLEObject Type="Embed" ProgID="Equation.DSMT4" ShapeID="_x0000_i1062" DrawAspect="Content" ObjectID="_1362979481" r:id="rId63"/>
        </w:object>
      </w:r>
      <w:r>
        <w:rPr>
          <w:spacing w:val="-2"/>
        </w:rPr>
        <w:t xml:space="preserve"> )</w:t>
      </w:r>
      <w:r>
        <w:rPr>
          <w:b/>
          <w:spacing w:val="-2"/>
        </w:rPr>
        <w:t>x</w:t>
      </w:r>
      <w:r>
        <w:rPr>
          <w:spacing w:val="-2"/>
          <w:vertAlign w:val="subscript"/>
        </w:rPr>
        <w:t>1</w:t>
      </w:r>
      <w:r>
        <w:rPr>
          <w:b/>
          <w:spacing w:val="-2"/>
        </w:rPr>
        <w:sym w:font="Symbol" w:char="F0A2"/>
      </w:r>
      <w:r>
        <w:rPr>
          <w:b/>
          <w:spacing w:val="-2"/>
        </w:rPr>
        <w:t>x</w:t>
      </w:r>
      <w:r>
        <w:rPr>
          <w:spacing w:val="-2"/>
          <w:vertAlign w:val="subscript"/>
        </w:rPr>
        <w:t>1</w:t>
      </w:r>
      <w:r>
        <w:rPr>
          <w:spacing w:val="-2"/>
        </w:rPr>
        <w:t xml:space="preserve"> + (1/</w:t>
      </w:r>
      <w:r w:rsidR="00C330AA" w:rsidRPr="00C330AA">
        <w:rPr>
          <w:spacing w:val="-2"/>
          <w:position w:val="-10"/>
        </w:rPr>
        <w:object w:dxaOrig="279" w:dyaOrig="340">
          <v:shape id="_x0000_i1063" type="#_x0000_t75" style="width:14.25pt;height:17.25pt" o:ole="">
            <v:imagedata r:id="rId55" o:title=""/>
          </v:shape>
          <o:OLEObject Type="Embed" ProgID="Equation.DSMT4" ShapeID="_x0000_i1063" DrawAspect="Content" ObjectID="_1362979482" r:id="rId64"/>
        </w:object>
      </w:r>
      <w:r>
        <w:rPr>
          <w:spacing w:val="-2"/>
        </w:rPr>
        <w:t>)</w:t>
      </w:r>
      <w:r>
        <w:rPr>
          <w:b/>
          <w:spacing w:val="-2"/>
        </w:rPr>
        <w:t>x</w:t>
      </w:r>
      <w:r>
        <w:rPr>
          <w:spacing w:val="-2"/>
          <w:vertAlign w:val="subscript"/>
        </w:rPr>
        <w:t>2</w:t>
      </w:r>
      <w:r>
        <w:rPr>
          <w:b/>
          <w:spacing w:val="-2"/>
        </w:rPr>
        <w:sym w:font="Symbol" w:char="F0A2"/>
      </w:r>
      <w:r>
        <w:rPr>
          <w:b/>
          <w:spacing w:val="-2"/>
        </w:rPr>
        <w:t>x</w:t>
      </w:r>
      <w:r>
        <w:rPr>
          <w:spacing w:val="-2"/>
          <w:vertAlign w:val="subscript"/>
        </w:rPr>
        <w:t>2</w:t>
      </w:r>
      <w:r>
        <w:rPr>
          <w:spacing w:val="-2"/>
        </w:rPr>
        <w:t>]  =  .02688.  This implies an asymptotic standard error of (.02688)</w:t>
      </w:r>
      <w:r>
        <w:rPr>
          <w:spacing w:val="-2"/>
          <w:vertAlign w:val="superscript"/>
        </w:rPr>
        <w:t>2</w:t>
      </w:r>
      <w:r>
        <w:rPr>
          <w:spacing w:val="-2"/>
        </w:rPr>
        <w:t xml:space="preserve">  =  .16395.  To test the hypothesis that </w:t>
      </w:r>
      <w:r>
        <w:rPr>
          <w:spacing w:val="-2"/>
        </w:rPr>
        <w:sym w:font="Symbol" w:char="F062"/>
      </w:r>
      <w:r>
        <w:rPr>
          <w:spacing w:val="-2"/>
        </w:rPr>
        <w:t xml:space="preserve"> = 1, we would refer  z = (.632 </w:t>
      </w:r>
      <w:r>
        <w:rPr>
          <w:spacing w:val="-2"/>
        </w:rPr>
        <w:noBreakHyphen/>
        <w:t xml:space="preserve"> 1) / .16395  =  </w:t>
      </w:r>
      <w:r>
        <w:rPr>
          <w:spacing w:val="-2"/>
        </w:rPr>
        <w:noBreakHyphen/>
        <w:t>2.245 to a standard normal table.  This is reasonably large, and at the usual significance levels, would lead to rejection of the hypothesis.</w:t>
      </w:r>
    </w:p>
    <w:p w:rsidR="00E028C0" w:rsidRDefault="00E028C0" w:rsidP="00E028C0">
      <w:pPr>
        <w:tabs>
          <w:tab w:val="left" w:pos="-720"/>
        </w:tabs>
        <w:suppressAutoHyphens/>
        <w:jc w:val="both"/>
        <w:rPr>
          <w:spacing w:val="-2"/>
        </w:rPr>
      </w:pPr>
      <w:r>
        <w:rPr>
          <w:spacing w:val="-2"/>
        </w:rPr>
        <w:tab/>
        <w:t xml:space="preserve">The Wald test is based on the unrestricted variance estimates.  Using </w:t>
      </w:r>
      <w:r>
        <w:rPr>
          <w:i/>
          <w:spacing w:val="-2"/>
        </w:rPr>
        <w:t>b</w:t>
      </w:r>
      <w:r>
        <w:rPr>
          <w:spacing w:val="-2"/>
        </w:rPr>
        <w:t xml:space="preserve"> = .632, the variance estimators are</w:t>
      </w:r>
      <w:r>
        <w:rPr>
          <w:spacing w:val="-2"/>
        </w:rPr>
        <w:tab/>
      </w:r>
      <w:r w:rsidR="00C330AA" w:rsidRPr="00C330AA">
        <w:rPr>
          <w:spacing w:val="-2"/>
          <w:position w:val="-10"/>
        </w:rPr>
        <w:object w:dxaOrig="279" w:dyaOrig="340">
          <v:shape id="_x0000_i1064" type="#_x0000_t75" style="width:14.25pt;height:17.25pt" o:ole="">
            <v:imagedata r:id="rId52" o:title=""/>
          </v:shape>
          <o:OLEObject Type="Embed" ProgID="Equation.DSMT4" ShapeID="_x0000_i1064" DrawAspect="Content" ObjectID="_1362979483" r:id="rId65"/>
        </w:object>
      </w:r>
      <w:r>
        <w:rPr>
          <w:spacing w:val="-2"/>
        </w:rPr>
        <w:t xml:space="preserve"> =  [</w:t>
      </w:r>
      <w:r>
        <w:rPr>
          <w:b/>
          <w:spacing w:val="-2"/>
        </w:rPr>
        <w:t>y</w:t>
      </w:r>
      <w:r>
        <w:rPr>
          <w:spacing w:val="-2"/>
          <w:vertAlign w:val="subscript"/>
        </w:rPr>
        <w:t>1</w:t>
      </w:r>
      <w:r>
        <w:rPr>
          <w:b/>
          <w:spacing w:val="-2"/>
        </w:rPr>
        <w:sym w:font="Symbol" w:char="F0A2"/>
      </w:r>
      <w:r>
        <w:rPr>
          <w:b/>
          <w:spacing w:val="-2"/>
        </w:rPr>
        <w:t>y</w:t>
      </w:r>
      <w:r>
        <w:rPr>
          <w:spacing w:val="-2"/>
          <w:vertAlign w:val="subscript"/>
        </w:rPr>
        <w:t>1</w:t>
      </w:r>
      <w:r>
        <w:rPr>
          <w:spacing w:val="-2"/>
        </w:rPr>
        <w:t xml:space="preserve"> </w:t>
      </w:r>
      <w:r>
        <w:rPr>
          <w:spacing w:val="-2"/>
        </w:rPr>
        <w:noBreakHyphen/>
        <w:t xml:space="preserve"> 2</w:t>
      </w:r>
      <w:r>
        <w:rPr>
          <w:i/>
          <w:spacing w:val="-2"/>
        </w:rPr>
        <w:t>b</w:t>
      </w:r>
      <w:r>
        <w:rPr>
          <w:spacing w:val="-2"/>
        </w:rPr>
        <w:t>(</w:t>
      </w:r>
      <w:r>
        <w:rPr>
          <w:b/>
          <w:spacing w:val="-2"/>
        </w:rPr>
        <w:t>x</w:t>
      </w:r>
      <w:r>
        <w:rPr>
          <w:spacing w:val="-2"/>
          <w:vertAlign w:val="subscript"/>
        </w:rPr>
        <w:t>1</w:t>
      </w:r>
      <w:r>
        <w:rPr>
          <w:b/>
          <w:spacing w:val="-2"/>
        </w:rPr>
        <w:sym w:font="Symbol" w:char="F0A2"/>
      </w:r>
      <w:r>
        <w:rPr>
          <w:b/>
          <w:spacing w:val="-2"/>
        </w:rPr>
        <w:t>y</w:t>
      </w:r>
      <w:r>
        <w:rPr>
          <w:spacing w:val="-2"/>
          <w:vertAlign w:val="subscript"/>
        </w:rPr>
        <w:t>1</w:t>
      </w:r>
      <w:r>
        <w:rPr>
          <w:spacing w:val="-2"/>
        </w:rPr>
        <w:t xml:space="preserve">) + </w:t>
      </w:r>
      <w:r>
        <w:rPr>
          <w:i/>
          <w:spacing w:val="-2"/>
        </w:rPr>
        <w:t>b</w:t>
      </w:r>
      <w:r>
        <w:rPr>
          <w:spacing w:val="-2"/>
          <w:vertAlign w:val="superscript"/>
        </w:rPr>
        <w:t>2</w:t>
      </w:r>
      <w:r>
        <w:rPr>
          <w:spacing w:val="-2"/>
        </w:rPr>
        <w:t>(</w:t>
      </w:r>
      <w:r>
        <w:rPr>
          <w:b/>
          <w:spacing w:val="-2"/>
        </w:rPr>
        <w:t>x</w:t>
      </w:r>
      <w:r>
        <w:rPr>
          <w:spacing w:val="-2"/>
          <w:vertAlign w:val="subscript"/>
        </w:rPr>
        <w:t>1</w:t>
      </w:r>
      <w:r>
        <w:rPr>
          <w:b/>
          <w:spacing w:val="-2"/>
        </w:rPr>
        <w:sym w:font="Symbol" w:char="F0A2"/>
      </w:r>
      <w:r>
        <w:rPr>
          <w:b/>
          <w:spacing w:val="-2"/>
        </w:rPr>
        <w:t>x</w:t>
      </w:r>
      <w:r>
        <w:rPr>
          <w:spacing w:val="-2"/>
          <w:vertAlign w:val="subscript"/>
        </w:rPr>
        <w:t>1</w:t>
      </w:r>
      <w:r>
        <w:rPr>
          <w:spacing w:val="-2"/>
        </w:rPr>
        <w:t>)]/20  =  .847056</w:t>
      </w:r>
    </w:p>
    <w:p w:rsidR="00E028C0" w:rsidRDefault="00E028C0" w:rsidP="00E028C0">
      <w:pPr>
        <w:tabs>
          <w:tab w:val="left" w:pos="-720"/>
        </w:tabs>
        <w:suppressAutoHyphens/>
        <w:jc w:val="both"/>
        <w:rPr>
          <w:spacing w:val="-2"/>
        </w:rPr>
      </w:pPr>
      <w:r>
        <w:rPr>
          <w:spacing w:val="-2"/>
        </w:rPr>
        <w:t xml:space="preserve">and </w:t>
      </w:r>
      <w:r>
        <w:rPr>
          <w:spacing w:val="-2"/>
        </w:rPr>
        <w:tab/>
      </w:r>
      <w:r w:rsidR="00C330AA" w:rsidRPr="00C330AA">
        <w:rPr>
          <w:spacing w:val="-2"/>
          <w:position w:val="-10"/>
        </w:rPr>
        <w:object w:dxaOrig="279" w:dyaOrig="340">
          <v:shape id="_x0000_i1065" type="#_x0000_t75" style="width:14.25pt;height:17.25pt" o:ole="">
            <v:imagedata r:id="rId55" o:title=""/>
          </v:shape>
          <o:OLEObject Type="Embed" ProgID="Equation.DSMT4" ShapeID="_x0000_i1065" DrawAspect="Content" ObjectID="_1362979484" r:id="rId66"/>
        </w:object>
      </w:r>
      <w:r>
        <w:rPr>
          <w:spacing w:val="-2"/>
        </w:rPr>
        <w:t>=  [</w:t>
      </w:r>
      <w:r>
        <w:rPr>
          <w:b/>
          <w:spacing w:val="-2"/>
        </w:rPr>
        <w:t>y</w:t>
      </w:r>
      <w:r>
        <w:rPr>
          <w:spacing w:val="-2"/>
          <w:vertAlign w:val="subscript"/>
        </w:rPr>
        <w:t>2</w:t>
      </w:r>
      <w:r>
        <w:rPr>
          <w:b/>
          <w:spacing w:val="-2"/>
        </w:rPr>
        <w:sym w:font="Symbol" w:char="F0A2"/>
      </w:r>
      <w:r>
        <w:rPr>
          <w:b/>
          <w:spacing w:val="-2"/>
        </w:rPr>
        <w:t>y</w:t>
      </w:r>
      <w:r>
        <w:rPr>
          <w:spacing w:val="-2"/>
          <w:vertAlign w:val="subscript"/>
        </w:rPr>
        <w:t>2</w:t>
      </w:r>
      <w:r>
        <w:rPr>
          <w:spacing w:val="-2"/>
        </w:rPr>
        <w:t xml:space="preserve"> </w:t>
      </w:r>
      <w:r>
        <w:rPr>
          <w:spacing w:val="-2"/>
        </w:rPr>
        <w:noBreakHyphen/>
        <w:t xml:space="preserve"> 2</w:t>
      </w:r>
      <w:r>
        <w:rPr>
          <w:i/>
          <w:spacing w:val="-2"/>
        </w:rPr>
        <w:t>b</w:t>
      </w:r>
      <w:r>
        <w:rPr>
          <w:spacing w:val="-2"/>
        </w:rPr>
        <w:t>(</w:t>
      </w:r>
      <w:r>
        <w:rPr>
          <w:b/>
          <w:spacing w:val="-2"/>
        </w:rPr>
        <w:t>x</w:t>
      </w:r>
      <w:r>
        <w:rPr>
          <w:spacing w:val="-2"/>
          <w:vertAlign w:val="subscript"/>
        </w:rPr>
        <w:t>2</w:t>
      </w:r>
      <w:r>
        <w:rPr>
          <w:b/>
          <w:spacing w:val="-2"/>
        </w:rPr>
        <w:sym w:font="Symbol" w:char="F0A2"/>
      </w:r>
      <w:r>
        <w:rPr>
          <w:b/>
          <w:spacing w:val="-2"/>
        </w:rPr>
        <w:t>y</w:t>
      </w:r>
      <w:r>
        <w:rPr>
          <w:spacing w:val="-2"/>
          <w:vertAlign w:val="subscript"/>
        </w:rPr>
        <w:t>2</w:t>
      </w:r>
      <w:r>
        <w:rPr>
          <w:spacing w:val="-2"/>
        </w:rPr>
        <w:t xml:space="preserve">) + </w:t>
      </w:r>
      <w:r>
        <w:rPr>
          <w:i/>
          <w:spacing w:val="-2"/>
        </w:rPr>
        <w:t>b</w:t>
      </w:r>
      <w:r>
        <w:rPr>
          <w:spacing w:val="-2"/>
          <w:vertAlign w:val="superscript"/>
        </w:rPr>
        <w:t>2</w:t>
      </w:r>
      <w:r>
        <w:rPr>
          <w:spacing w:val="-2"/>
        </w:rPr>
        <w:t>(</w:t>
      </w:r>
      <w:r>
        <w:rPr>
          <w:b/>
          <w:spacing w:val="-2"/>
        </w:rPr>
        <w:t>x</w:t>
      </w:r>
      <w:r>
        <w:rPr>
          <w:spacing w:val="-2"/>
          <w:vertAlign w:val="subscript"/>
        </w:rPr>
        <w:t>2</w:t>
      </w:r>
      <w:r>
        <w:rPr>
          <w:b/>
          <w:spacing w:val="-2"/>
        </w:rPr>
        <w:sym w:font="Symbol" w:char="F0A2"/>
      </w:r>
      <w:r>
        <w:rPr>
          <w:b/>
          <w:spacing w:val="-2"/>
        </w:rPr>
        <w:t>x</w:t>
      </w:r>
      <w:r>
        <w:rPr>
          <w:spacing w:val="-2"/>
          <w:vertAlign w:val="subscript"/>
        </w:rPr>
        <w:t>2</w:t>
      </w:r>
      <w:r>
        <w:rPr>
          <w:spacing w:val="-2"/>
        </w:rPr>
        <w:t>)]/20  =  .320512</w:t>
      </w:r>
    </w:p>
    <w:p w:rsidR="00E028C0" w:rsidRDefault="00E028C0" w:rsidP="00E028C0">
      <w:pPr>
        <w:tabs>
          <w:tab w:val="left" w:pos="-720"/>
        </w:tabs>
        <w:suppressAutoHyphens/>
        <w:jc w:val="both"/>
        <w:rPr>
          <w:spacing w:val="-2"/>
        </w:rPr>
      </w:pPr>
      <w:r>
        <w:rPr>
          <w:spacing w:val="-2"/>
        </w:rPr>
        <w:t xml:space="preserve">while the pooled estimator would be </w:t>
      </w:r>
      <w:r w:rsidR="00997552" w:rsidRPr="00C330AA">
        <w:rPr>
          <w:spacing w:val="-2"/>
          <w:position w:val="-10"/>
        </w:rPr>
        <w:object w:dxaOrig="279" w:dyaOrig="340">
          <v:shape id="_x0000_i1066" type="#_x0000_t75" style="width:14.25pt;height:17.25pt" o:ole="">
            <v:imagedata r:id="rId67" o:title=""/>
          </v:shape>
          <o:OLEObject Type="Embed" ProgID="Equation.DSMT4" ShapeID="_x0000_i1066" DrawAspect="Content" ObjectID="_1362979485" r:id="rId68"/>
        </w:object>
      </w:r>
      <w:r>
        <w:rPr>
          <w:spacing w:val="-2"/>
        </w:rPr>
        <w:t>=  [</w:t>
      </w:r>
      <w:r>
        <w:rPr>
          <w:b/>
          <w:spacing w:val="-2"/>
        </w:rPr>
        <w:t>y</w:t>
      </w:r>
      <w:r>
        <w:rPr>
          <w:b/>
          <w:spacing w:val="-2"/>
        </w:rPr>
        <w:sym w:font="Symbol" w:char="F0A2"/>
      </w:r>
      <w:r>
        <w:rPr>
          <w:b/>
          <w:spacing w:val="-2"/>
        </w:rPr>
        <w:t>y</w:t>
      </w:r>
      <w:r>
        <w:rPr>
          <w:spacing w:val="-2"/>
        </w:rPr>
        <w:t xml:space="preserve"> </w:t>
      </w:r>
      <w:r>
        <w:rPr>
          <w:spacing w:val="-2"/>
        </w:rPr>
        <w:noBreakHyphen/>
        <w:t xml:space="preserve"> 2</w:t>
      </w:r>
      <w:r>
        <w:rPr>
          <w:i/>
          <w:spacing w:val="-2"/>
        </w:rPr>
        <w:t>b</w:t>
      </w:r>
      <w:r>
        <w:rPr>
          <w:spacing w:val="-2"/>
        </w:rPr>
        <w:t>(</w:t>
      </w:r>
      <w:r>
        <w:rPr>
          <w:b/>
          <w:spacing w:val="-2"/>
        </w:rPr>
        <w:t>x</w:t>
      </w:r>
      <w:r>
        <w:rPr>
          <w:b/>
          <w:spacing w:val="-2"/>
        </w:rPr>
        <w:sym w:font="Symbol" w:char="F0A2"/>
      </w:r>
      <w:r>
        <w:rPr>
          <w:b/>
          <w:spacing w:val="-2"/>
        </w:rPr>
        <w:t>y</w:t>
      </w:r>
      <w:r>
        <w:rPr>
          <w:spacing w:val="-2"/>
        </w:rPr>
        <w:t xml:space="preserve">) + </w:t>
      </w:r>
      <w:r>
        <w:rPr>
          <w:i/>
          <w:spacing w:val="-2"/>
        </w:rPr>
        <w:t>b</w:t>
      </w:r>
      <w:r>
        <w:rPr>
          <w:spacing w:val="-2"/>
          <w:vertAlign w:val="superscript"/>
        </w:rPr>
        <w:t>2</w:t>
      </w:r>
      <w:r>
        <w:rPr>
          <w:spacing w:val="-2"/>
        </w:rPr>
        <w:t>(</w:t>
      </w:r>
      <w:r>
        <w:rPr>
          <w:b/>
          <w:spacing w:val="-2"/>
        </w:rPr>
        <w:t>x</w:t>
      </w:r>
      <w:r>
        <w:rPr>
          <w:b/>
          <w:spacing w:val="-2"/>
        </w:rPr>
        <w:sym w:font="Symbol" w:char="F0A2"/>
      </w:r>
      <w:r>
        <w:rPr>
          <w:b/>
          <w:spacing w:val="-2"/>
        </w:rPr>
        <w:t>x</w:t>
      </w:r>
      <w:r>
        <w:rPr>
          <w:spacing w:val="-2"/>
        </w:rPr>
        <w:t xml:space="preserve">)]/40  =  .583784.  The statistic is given at the end of Example 16.3,   </w:t>
      </w:r>
      <w:r>
        <w:rPr>
          <w:i/>
          <w:spacing w:val="-2"/>
        </w:rPr>
        <w:t>W</w:t>
      </w:r>
      <w:r>
        <w:rPr>
          <w:spacing w:val="-2"/>
        </w:rPr>
        <w:t xml:space="preserve"> </w:t>
      </w:r>
      <w:r>
        <w:rPr>
          <w:spacing w:val="-2"/>
        </w:rPr>
        <w:tab/>
        <w:t>= (</w:t>
      </w:r>
      <w:r>
        <w:rPr>
          <w:i/>
          <w:spacing w:val="-2"/>
        </w:rPr>
        <w:t>T</w:t>
      </w:r>
      <w:r>
        <w:rPr>
          <w:spacing w:val="-2"/>
        </w:rPr>
        <w:t>/2)[(</w:t>
      </w:r>
      <w:r w:rsidR="00997552" w:rsidRPr="00997552">
        <w:rPr>
          <w:spacing w:val="-2"/>
        </w:rPr>
        <w:t xml:space="preserve"> </w:t>
      </w:r>
      <w:r w:rsidR="00997552" w:rsidRPr="00C330AA">
        <w:rPr>
          <w:spacing w:val="-2"/>
          <w:position w:val="-10"/>
        </w:rPr>
        <w:object w:dxaOrig="279" w:dyaOrig="340">
          <v:shape id="_x0000_i1067" type="#_x0000_t75" style="width:14.25pt;height:17.25pt" o:ole="">
            <v:imagedata r:id="rId67" o:title=""/>
          </v:shape>
          <o:OLEObject Type="Embed" ProgID="Equation.DSMT4" ShapeID="_x0000_i1067" DrawAspect="Content" ObjectID="_1362979486" r:id="rId69"/>
        </w:object>
      </w:r>
      <w:r w:rsidR="00997552">
        <w:rPr>
          <w:spacing w:val="-2"/>
        </w:rPr>
        <w:t xml:space="preserve"> </w:t>
      </w:r>
      <w:r>
        <w:rPr>
          <w:spacing w:val="-2"/>
        </w:rPr>
        <w:t>/</w:t>
      </w:r>
      <w:r w:rsidR="00C330AA" w:rsidRPr="00C330AA">
        <w:rPr>
          <w:spacing w:val="-2"/>
        </w:rPr>
        <w:t xml:space="preserve"> </w:t>
      </w:r>
      <w:r w:rsidR="00C330AA" w:rsidRPr="00C330AA">
        <w:rPr>
          <w:spacing w:val="-2"/>
          <w:position w:val="-10"/>
        </w:rPr>
        <w:object w:dxaOrig="279" w:dyaOrig="340">
          <v:shape id="_x0000_i1068" type="#_x0000_t75" style="width:14.25pt;height:17.25pt" o:ole="">
            <v:imagedata r:id="rId52" o:title=""/>
          </v:shape>
          <o:OLEObject Type="Embed" ProgID="Equation.DSMT4" ShapeID="_x0000_i1068" DrawAspect="Content" ObjectID="_1362979487" r:id="rId70"/>
        </w:object>
      </w:r>
      <w:r>
        <w:rPr>
          <w:spacing w:val="-2"/>
        </w:rPr>
        <w:t xml:space="preserve"> </w:t>
      </w:r>
      <w:r>
        <w:rPr>
          <w:spacing w:val="-2"/>
        </w:rPr>
        <w:noBreakHyphen/>
        <w:t xml:space="preserve"> 1)</w:t>
      </w:r>
      <w:r>
        <w:rPr>
          <w:spacing w:val="-2"/>
          <w:vertAlign w:val="superscript"/>
        </w:rPr>
        <w:t>2</w:t>
      </w:r>
      <w:r>
        <w:rPr>
          <w:spacing w:val="-2"/>
        </w:rPr>
        <w:t xml:space="preserve"> + (</w:t>
      </w:r>
      <w:r w:rsidR="00997552" w:rsidRPr="00C330AA">
        <w:rPr>
          <w:spacing w:val="-2"/>
          <w:position w:val="-10"/>
        </w:rPr>
        <w:object w:dxaOrig="279" w:dyaOrig="340">
          <v:shape id="_x0000_i1069" type="#_x0000_t75" style="width:14.25pt;height:17.25pt" o:ole="">
            <v:imagedata r:id="rId67" o:title=""/>
          </v:shape>
          <o:OLEObject Type="Embed" ProgID="Equation.DSMT4" ShapeID="_x0000_i1069" DrawAspect="Content" ObjectID="_1362979488" r:id="rId71"/>
        </w:object>
      </w:r>
      <w:r>
        <w:rPr>
          <w:spacing w:val="-2"/>
        </w:rPr>
        <w:t>/</w:t>
      </w:r>
      <w:r w:rsidR="00C330AA" w:rsidRPr="00C330AA">
        <w:rPr>
          <w:spacing w:val="-2"/>
          <w:position w:val="-10"/>
        </w:rPr>
        <w:object w:dxaOrig="279" w:dyaOrig="340">
          <v:shape id="_x0000_i1070" type="#_x0000_t75" style="width:14.25pt;height:17.25pt" o:ole="">
            <v:imagedata r:id="rId55" o:title=""/>
          </v:shape>
          <o:OLEObject Type="Embed" ProgID="Equation.DSMT4" ShapeID="_x0000_i1070" DrawAspect="Content" ObjectID="_1362979489" r:id="rId72"/>
        </w:object>
      </w:r>
      <w:r>
        <w:rPr>
          <w:spacing w:val="-2"/>
        </w:rPr>
        <w:t xml:space="preserve"> </w:t>
      </w:r>
      <w:r>
        <w:rPr>
          <w:spacing w:val="-2"/>
        </w:rPr>
        <w:noBreakHyphen/>
        <w:t xml:space="preserve"> 1)</w:t>
      </w:r>
      <w:r>
        <w:rPr>
          <w:spacing w:val="-2"/>
          <w:vertAlign w:val="superscript"/>
        </w:rPr>
        <w:t>2</w:t>
      </w:r>
      <w:r>
        <w:rPr>
          <w:spacing w:val="-2"/>
        </w:rPr>
        <w:t xml:space="preserve">] </w:t>
      </w:r>
    </w:p>
    <w:p w:rsidR="00E028C0" w:rsidRDefault="00E028C0" w:rsidP="00E028C0">
      <w:pPr>
        <w:tabs>
          <w:tab w:val="left" w:pos="-720"/>
        </w:tabs>
        <w:suppressAutoHyphens/>
        <w:jc w:val="both"/>
        <w:rPr>
          <w:spacing w:val="-2"/>
        </w:rPr>
      </w:pPr>
      <w:r>
        <w:rPr>
          <w:spacing w:val="-2"/>
        </w:rPr>
        <w:tab/>
      </w:r>
      <w:r>
        <w:rPr>
          <w:spacing w:val="-2"/>
        </w:rPr>
        <w:tab/>
      </w:r>
      <w:r>
        <w:rPr>
          <w:spacing w:val="-2"/>
        </w:rPr>
        <w:tab/>
        <w:t xml:space="preserve">= 10[(.583784/.847056 </w:t>
      </w:r>
      <w:r>
        <w:rPr>
          <w:spacing w:val="-2"/>
        </w:rPr>
        <w:noBreakHyphen/>
        <w:t xml:space="preserve"> 1)</w:t>
      </w:r>
      <w:r>
        <w:rPr>
          <w:spacing w:val="-2"/>
          <w:vertAlign w:val="superscript"/>
        </w:rPr>
        <w:t>2</w:t>
      </w:r>
      <w:r>
        <w:rPr>
          <w:spacing w:val="-2"/>
        </w:rPr>
        <w:t xml:space="preserve"> + (.583784/.320512 </w:t>
      </w:r>
      <w:r>
        <w:rPr>
          <w:spacing w:val="-2"/>
        </w:rPr>
        <w:noBreakHyphen/>
        <w:t xml:space="preserve"> 1)</w:t>
      </w:r>
      <w:r>
        <w:rPr>
          <w:spacing w:val="-2"/>
          <w:vertAlign w:val="superscript"/>
        </w:rPr>
        <w:t>2</w:t>
      </w:r>
      <w:r>
        <w:rPr>
          <w:spacing w:val="-2"/>
        </w:rPr>
        <w:t>]  =  7.713.</w:t>
      </w:r>
    </w:p>
    <w:p w:rsidR="00E028C0" w:rsidRDefault="00E028C0" w:rsidP="00E028C0">
      <w:pPr>
        <w:tabs>
          <w:tab w:val="left" w:pos="-720"/>
        </w:tabs>
        <w:suppressAutoHyphens/>
        <w:jc w:val="both"/>
        <w:rPr>
          <w:spacing w:val="-2"/>
        </w:rPr>
      </w:pPr>
      <w:r>
        <w:rPr>
          <w:spacing w:val="-2"/>
        </w:rPr>
        <w:t>We reach the same conclusion as before.</w:t>
      </w:r>
    </w:p>
    <w:p w:rsidR="00E028C0" w:rsidRDefault="00E028C0" w:rsidP="00E028C0">
      <w:pPr>
        <w:tabs>
          <w:tab w:val="left" w:pos="-720"/>
        </w:tabs>
        <w:suppressAutoHyphens/>
        <w:jc w:val="both"/>
        <w:rPr>
          <w:spacing w:val="-2"/>
        </w:rPr>
      </w:pPr>
      <w:r>
        <w:rPr>
          <w:spacing w:val="-2"/>
        </w:rPr>
        <w:tab/>
        <w:t xml:space="preserve">To compute the maximum likelihood estimators, we begin our iterations from the two separate ordinary least squares estimates of </w:t>
      </w:r>
      <w:r>
        <w:rPr>
          <w:i/>
          <w:spacing w:val="-2"/>
        </w:rPr>
        <w:t>b</w:t>
      </w:r>
      <w:r>
        <w:rPr>
          <w:spacing w:val="-2"/>
        </w:rPr>
        <w:t xml:space="preserve"> which produce estimates </w:t>
      </w:r>
      <w:r w:rsidR="00C330AA" w:rsidRPr="00C330AA">
        <w:rPr>
          <w:spacing w:val="-2"/>
          <w:position w:val="-10"/>
        </w:rPr>
        <w:object w:dxaOrig="279" w:dyaOrig="340">
          <v:shape id="_x0000_i1071" type="#_x0000_t75" style="width:14.25pt;height:17.25pt" o:ole="">
            <v:imagedata r:id="rId73" o:title=""/>
          </v:shape>
          <o:OLEObject Type="Embed" ProgID="Equation.DSMT4" ShapeID="_x0000_i1071" DrawAspect="Content" ObjectID="_1362979490" r:id="rId74"/>
        </w:object>
      </w:r>
      <w:r>
        <w:rPr>
          <w:spacing w:val="-2"/>
        </w:rPr>
        <w:t xml:space="preserve"> = .84 and </w:t>
      </w:r>
      <w:r w:rsidR="00997552" w:rsidRPr="00C330AA">
        <w:rPr>
          <w:spacing w:val="-2"/>
          <w:position w:val="-10"/>
        </w:rPr>
        <w:object w:dxaOrig="279" w:dyaOrig="340">
          <v:shape id="_x0000_i1072" type="#_x0000_t75" style="width:14.25pt;height:17.25pt" o:ole="">
            <v:imagedata r:id="rId55" o:title=""/>
          </v:shape>
          <o:OLEObject Type="Embed" ProgID="Equation.DSMT4" ShapeID="_x0000_i1072" DrawAspect="Content" ObjectID="_1362979491" r:id="rId75"/>
        </w:object>
      </w:r>
      <w:r w:rsidR="00997552">
        <w:rPr>
          <w:spacing w:val="-2"/>
        </w:rPr>
        <w:t xml:space="preserve"> </w:t>
      </w:r>
      <w:r>
        <w:rPr>
          <w:spacing w:val="-2"/>
        </w:rPr>
        <w:t>= .32.  The iterations are</w:t>
      </w:r>
    </w:p>
    <w:p w:rsidR="00E028C0" w:rsidRDefault="00E028C0" w:rsidP="00E028C0">
      <w:pPr>
        <w:tabs>
          <w:tab w:val="left" w:pos="-720"/>
        </w:tabs>
        <w:suppressAutoHyphens/>
        <w:jc w:val="both"/>
        <w:rPr>
          <w:spacing w:val="-2"/>
        </w:rPr>
      </w:pPr>
      <w:r>
        <w:rPr>
          <w:spacing w:val="-2"/>
        </w:rPr>
        <w:tab/>
      </w:r>
      <w:r>
        <w:rPr>
          <w:spacing w:val="-2"/>
        </w:rPr>
        <w:tab/>
        <w:t xml:space="preserve">Iteration  </w:t>
      </w:r>
      <w:r>
        <w:rPr>
          <w:spacing w:val="-2"/>
        </w:rPr>
        <w:tab/>
      </w:r>
      <w:r w:rsidR="00997552" w:rsidRPr="00C330AA">
        <w:rPr>
          <w:spacing w:val="-2"/>
          <w:position w:val="-10"/>
        </w:rPr>
        <w:object w:dxaOrig="279" w:dyaOrig="340">
          <v:shape id="_x0000_i1073" type="#_x0000_t75" style="width:14.25pt;height:17.25pt" o:ole="">
            <v:imagedata r:id="rId76" o:title=""/>
          </v:shape>
          <o:OLEObject Type="Embed" ProgID="Equation.DSMT4" ShapeID="_x0000_i1073" DrawAspect="Content" ObjectID="_1362979492" r:id="rId77"/>
        </w:object>
      </w:r>
      <w:r>
        <w:rPr>
          <w:spacing w:val="-2"/>
        </w:rPr>
        <w:tab/>
      </w:r>
      <w:r>
        <w:rPr>
          <w:spacing w:val="-2"/>
        </w:rPr>
        <w:tab/>
      </w:r>
      <w:r w:rsidR="00997552" w:rsidRPr="00C330AA">
        <w:rPr>
          <w:spacing w:val="-2"/>
          <w:position w:val="-10"/>
        </w:rPr>
        <w:object w:dxaOrig="279" w:dyaOrig="340">
          <v:shape id="_x0000_i1074" type="#_x0000_t75" style="width:14.25pt;height:17.25pt" o:ole="">
            <v:imagedata r:id="rId55" o:title=""/>
          </v:shape>
          <o:OLEObject Type="Embed" ProgID="Equation.DSMT4" ShapeID="_x0000_i1074" DrawAspect="Content" ObjectID="_1362979493" r:id="rId78"/>
        </w:object>
      </w:r>
      <w:r>
        <w:rPr>
          <w:spacing w:val="-2"/>
        </w:rPr>
        <w:tab/>
      </w:r>
      <w:r>
        <w:rPr>
          <w:spacing w:val="-2"/>
        </w:rPr>
        <w:tab/>
      </w:r>
      <w:r w:rsidRPr="00D66DDD">
        <w:rPr>
          <w:spacing w:val="-2"/>
          <w:position w:val="-10"/>
        </w:rPr>
        <w:object w:dxaOrig="180" w:dyaOrig="440">
          <v:shape id="_x0000_i1075" type="#_x0000_t75" style="width:9pt;height:21.75pt" o:ole="">
            <v:imagedata r:id="rId79" o:title=""/>
          </v:shape>
          <o:OLEObject Type="Embed" ProgID="Equation.2" ShapeID="_x0000_i1075" DrawAspect="Content" ObjectID="_1362979494" r:id="rId80"/>
        </w:object>
      </w:r>
    </w:p>
    <w:p w:rsidR="00E028C0" w:rsidRDefault="00E028C0" w:rsidP="00E028C0">
      <w:pPr>
        <w:tabs>
          <w:tab w:val="left" w:pos="-720"/>
        </w:tabs>
        <w:suppressAutoHyphens/>
        <w:jc w:val="both"/>
        <w:rPr>
          <w:spacing w:val="-2"/>
        </w:rPr>
      </w:pPr>
      <w:r>
        <w:rPr>
          <w:spacing w:val="-2"/>
        </w:rPr>
        <w:tab/>
      </w:r>
      <w:r>
        <w:rPr>
          <w:spacing w:val="-2"/>
        </w:rPr>
        <w:tab/>
        <w:t xml:space="preserve">0      </w:t>
      </w:r>
      <w:r>
        <w:rPr>
          <w:spacing w:val="-2"/>
        </w:rPr>
        <w:tab/>
      </w:r>
      <w:r>
        <w:rPr>
          <w:spacing w:val="-2"/>
        </w:rPr>
        <w:tab/>
        <w:t xml:space="preserve">.840000   </w:t>
      </w:r>
      <w:r>
        <w:rPr>
          <w:spacing w:val="-2"/>
        </w:rPr>
        <w:tab/>
        <w:t xml:space="preserve">.320000    </w:t>
      </w:r>
      <w:r>
        <w:rPr>
          <w:spacing w:val="-2"/>
        </w:rPr>
        <w:tab/>
        <w:t>.632000</w:t>
      </w:r>
    </w:p>
    <w:p w:rsidR="00E028C0" w:rsidRDefault="00E028C0" w:rsidP="00E028C0">
      <w:pPr>
        <w:tabs>
          <w:tab w:val="left" w:pos="-720"/>
        </w:tabs>
        <w:suppressAutoHyphens/>
        <w:jc w:val="both"/>
        <w:rPr>
          <w:spacing w:val="-2"/>
        </w:rPr>
      </w:pPr>
      <w:r>
        <w:rPr>
          <w:spacing w:val="-2"/>
        </w:rPr>
        <w:tab/>
      </w:r>
      <w:r>
        <w:rPr>
          <w:spacing w:val="-2"/>
        </w:rPr>
        <w:tab/>
        <w:t xml:space="preserve">1      </w:t>
      </w:r>
      <w:r>
        <w:rPr>
          <w:spacing w:val="-2"/>
        </w:rPr>
        <w:tab/>
      </w:r>
      <w:r>
        <w:rPr>
          <w:spacing w:val="-2"/>
        </w:rPr>
        <w:tab/>
        <w:t xml:space="preserve">.847056   </w:t>
      </w:r>
      <w:r>
        <w:rPr>
          <w:spacing w:val="-2"/>
        </w:rPr>
        <w:tab/>
        <w:t xml:space="preserve">.320512    </w:t>
      </w:r>
      <w:r>
        <w:rPr>
          <w:spacing w:val="-2"/>
        </w:rPr>
        <w:tab/>
        <w:t>.631819</w:t>
      </w:r>
    </w:p>
    <w:p w:rsidR="00E028C0" w:rsidRDefault="00E028C0" w:rsidP="00E028C0">
      <w:pPr>
        <w:tabs>
          <w:tab w:val="left" w:pos="-720"/>
        </w:tabs>
        <w:suppressAutoHyphens/>
        <w:jc w:val="both"/>
        <w:rPr>
          <w:spacing w:val="-2"/>
        </w:rPr>
      </w:pPr>
      <w:r>
        <w:rPr>
          <w:spacing w:val="-2"/>
        </w:rPr>
        <w:tab/>
      </w:r>
      <w:r>
        <w:rPr>
          <w:spacing w:val="-2"/>
        </w:rPr>
        <w:tab/>
        <w:t xml:space="preserve">2      </w:t>
      </w:r>
      <w:r>
        <w:rPr>
          <w:spacing w:val="-2"/>
        </w:rPr>
        <w:tab/>
      </w:r>
      <w:r>
        <w:rPr>
          <w:spacing w:val="-2"/>
        </w:rPr>
        <w:tab/>
        <w:t xml:space="preserve">.847071   </w:t>
      </w:r>
      <w:r>
        <w:rPr>
          <w:spacing w:val="-2"/>
        </w:rPr>
        <w:tab/>
        <w:t xml:space="preserve">.320506    </w:t>
      </w:r>
      <w:r>
        <w:rPr>
          <w:spacing w:val="-2"/>
        </w:rPr>
        <w:tab/>
        <w:t>.631818</w:t>
      </w:r>
    </w:p>
    <w:p w:rsidR="00E028C0" w:rsidRDefault="00E028C0" w:rsidP="00E028C0">
      <w:pPr>
        <w:tabs>
          <w:tab w:val="left" w:pos="-720"/>
        </w:tabs>
        <w:suppressAutoHyphens/>
        <w:jc w:val="both"/>
        <w:rPr>
          <w:spacing w:val="-2"/>
        </w:rPr>
      </w:pPr>
      <w:r>
        <w:rPr>
          <w:spacing w:val="-2"/>
        </w:rPr>
        <w:tab/>
      </w:r>
      <w:r>
        <w:rPr>
          <w:spacing w:val="-2"/>
        </w:rPr>
        <w:tab/>
        <w:t xml:space="preserve">3      </w:t>
      </w:r>
      <w:r>
        <w:rPr>
          <w:spacing w:val="-2"/>
        </w:rPr>
        <w:tab/>
      </w:r>
      <w:r>
        <w:rPr>
          <w:spacing w:val="-2"/>
        </w:rPr>
        <w:tab/>
        <w:t xml:space="preserve">.847071   </w:t>
      </w:r>
      <w:r>
        <w:rPr>
          <w:spacing w:val="-2"/>
        </w:rPr>
        <w:tab/>
        <w:t xml:space="preserve">.320506    </w:t>
      </w:r>
      <w:r>
        <w:rPr>
          <w:spacing w:val="-2"/>
        </w:rPr>
        <w:tab/>
        <w:t>converged</w:t>
      </w:r>
    </w:p>
    <w:p w:rsidR="00E028C0" w:rsidRDefault="00E028C0" w:rsidP="00E028C0">
      <w:pPr>
        <w:tabs>
          <w:tab w:val="left" w:pos="-720"/>
        </w:tabs>
        <w:suppressAutoHyphens/>
        <w:jc w:val="both"/>
        <w:rPr>
          <w:spacing w:val="-2"/>
        </w:rPr>
      </w:pPr>
      <w:r>
        <w:rPr>
          <w:spacing w:val="-2"/>
        </w:rPr>
        <w:t>Now, to compute the likelihood ratio statistic for a likelihood ratio test of the hypothesis of equal variances, we refer</w:t>
      </w:r>
      <w:r>
        <w:rPr>
          <w:spacing w:val="-2"/>
        </w:rPr>
        <w:tab/>
      </w:r>
      <w:r>
        <w:rPr>
          <w:spacing w:val="-2"/>
        </w:rPr>
        <w:sym w:font="Symbol" w:char="F063"/>
      </w:r>
      <w:r>
        <w:rPr>
          <w:spacing w:val="-2"/>
          <w:vertAlign w:val="superscript"/>
        </w:rPr>
        <w:t>2</w:t>
      </w:r>
      <w:r>
        <w:rPr>
          <w:spacing w:val="-2"/>
        </w:rPr>
        <w:t xml:space="preserve">  =  40ln.58333 </w:t>
      </w:r>
      <w:r>
        <w:rPr>
          <w:spacing w:val="-2"/>
        </w:rPr>
        <w:noBreakHyphen/>
        <w:t xml:space="preserve"> 20ln.847071 </w:t>
      </w:r>
      <w:r>
        <w:rPr>
          <w:spacing w:val="-2"/>
        </w:rPr>
        <w:noBreakHyphen/>
        <w:t xml:space="preserve"> 20ln.320506 to the chi</w:t>
      </w:r>
      <w:r>
        <w:rPr>
          <w:spacing w:val="-2"/>
        </w:rPr>
        <w:noBreakHyphen/>
        <w:t xml:space="preserve">squared table.  (Under the null hypothesis, the pooled least squares estimator is maximum likelihood.)  Thus,  </w:t>
      </w:r>
      <w:r>
        <w:rPr>
          <w:spacing w:val="-2"/>
        </w:rPr>
        <w:sym w:font="Symbol" w:char="F063"/>
      </w:r>
      <w:r>
        <w:rPr>
          <w:spacing w:val="-2"/>
          <w:vertAlign w:val="superscript"/>
        </w:rPr>
        <w:t>2</w:t>
      </w:r>
      <w:r>
        <w:rPr>
          <w:spacing w:val="-2"/>
        </w:rPr>
        <w:t xml:space="preserve">  =  4.5164, which is roughly equal to the LM statistic and leads once again to rejection of the null hypothesis.</w:t>
      </w:r>
    </w:p>
    <w:p w:rsidR="00E028C0" w:rsidRDefault="00E028C0" w:rsidP="00E028C0">
      <w:pPr>
        <w:tabs>
          <w:tab w:val="left" w:pos="-720"/>
        </w:tabs>
        <w:suppressAutoHyphens/>
        <w:jc w:val="both"/>
        <w:rPr>
          <w:spacing w:val="-2"/>
        </w:rPr>
      </w:pPr>
      <w:r>
        <w:rPr>
          <w:spacing w:val="-2"/>
        </w:rPr>
        <w:lastRenderedPageBreak/>
        <w:tab/>
        <w:t xml:space="preserve">Finally, we allow for cross sectional correlation of the disturbances.  Our initial estimate of </w:t>
      </w:r>
      <w:r>
        <w:rPr>
          <w:i/>
          <w:spacing w:val="-2"/>
        </w:rPr>
        <w:t>b</w:t>
      </w:r>
      <w:r>
        <w:rPr>
          <w:spacing w:val="-2"/>
        </w:rPr>
        <w:t xml:space="preserve"> is the pooled least squares estimator, 2/3.  The estimates of the two variances are .84444 and .32222 as before while the cross sectional covariance estimate is</w:t>
      </w:r>
    </w:p>
    <w:p w:rsidR="00E028C0" w:rsidRDefault="00E028C0" w:rsidP="00E028C0">
      <w:pPr>
        <w:tabs>
          <w:tab w:val="left" w:pos="-720"/>
        </w:tabs>
        <w:suppressAutoHyphens/>
        <w:jc w:val="both"/>
        <w:rPr>
          <w:spacing w:val="-2"/>
        </w:rPr>
      </w:pPr>
      <w:r>
        <w:rPr>
          <w:b/>
          <w:spacing w:val="-2"/>
        </w:rPr>
        <w:tab/>
      </w:r>
      <w:r>
        <w:rPr>
          <w:b/>
          <w:spacing w:val="-2"/>
        </w:rPr>
        <w:tab/>
        <w:t>e</w:t>
      </w:r>
      <w:r>
        <w:rPr>
          <w:b/>
          <w:spacing w:val="-2"/>
          <w:vertAlign w:val="subscript"/>
        </w:rPr>
        <w:t>1</w:t>
      </w:r>
      <w:r>
        <w:rPr>
          <w:b/>
          <w:spacing w:val="-2"/>
        </w:rPr>
        <w:sym w:font="Symbol" w:char="F0A2"/>
      </w:r>
      <w:r>
        <w:rPr>
          <w:b/>
          <w:spacing w:val="-2"/>
        </w:rPr>
        <w:t>e</w:t>
      </w:r>
      <w:r>
        <w:rPr>
          <w:b/>
          <w:spacing w:val="-2"/>
          <w:vertAlign w:val="subscript"/>
        </w:rPr>
        <w:t>2</w:t>
      </w:r>
      <w:r>
        <w:rPr>
          <w:spacing w:val="-2"/>
        </w:rPr>
        <w:t>/20  =  [</w:t>
      </w:r>
      <w:r>
        <w:rPr>
          <w:b/>
          <w:spacing w:val="-2"/>
        </w:rPr>
        <w:t>y</w:t>
      </w:r>
      <w:r>
        <w:rPr>
          <w:spacing w:val="-2"/>
          <w:vertAlign w:val="subscript"/>
        </w:rPr>
        <w:t>1</w:t>
      </w:r>
      <w:r>
        <w:rPr>
          <w:b/>
          <w:spacing w:val="-2"/>
        </w:rPr>
        <w:sym w:font="Symbol" w:char="F0A2"/>
      </w:r>
      <w:r>
        <w:rPr>
          <w:b/>
          <w:spacing w:val="-2"/>
        </w:rPr>
        <w:t>y</w:t>
      </w:r>
      <w:r>
        <w:rPr>
          <w:spacing w:val="-2"/>
          <w:vertAlign w:val="subscript"/>
        </w:rPr>
        <w:t>2</w:t>
      </w:r>
      <w:r>
        <w:rPr>
          <w:spacing w:val="-2"/>
        </w:rPr>
        <w:t xml:space="preserve"> </w:t>
      </w:r>
      <w:r>
        <w:rPr>
          <w:spacing w:val="-2"/>
        </w:rPr>
        <w:noBreakHyphen/>
        <w:t xml:space="preserve"> </w:t>
      </w:r>
      <w:r>
        <w:rPr>
          <w:i/>
          <w:spacing w:val="-2"/>
        </w:rPr>
        <w:t>b</w:t>
      </w:r>
      <w:r>
        <w:rPr>
          <w:spacing w:val="-2"/>
        </w:rPr>
        <w:t>(</w:t>
      </w:r>
      <w:r>
        <w:rPr>
          <w:b/>
          <w:spacing w:val="-2"/>
        </w:rPr>
        <w:t>x</w:t>
      </w:r>
      <w:r>
        <w:rPr>
          <w:spacing w:val="-2"/>
          <w:vertAlign w:val="subscript"/>
        </w:rPr>
        <w:t>1</w:t>
      </w:r>
      <w:r>
        <w:rPr>
          <w:b/>
          <w:spacing w:val="-2"/>
        </w:rPr>
        <w:sym w:font="Symbol" w:char="F0A2"/>
      </w:r>
      <w:r>
        <w:rPr>
          <w:b/>
          <w:spacing w:val="-2"/>
        </w:rPr>
        <w:t>y</w:t>
      </w:r>
      <w:r>
        <w:rPr>
          <w:spacing w:val="-2"/>
          <w:vertAlign w:val="subscript"/>
        </w:rPr>
        <w:t>2</w:t>
      </w:r>
      <w:r>
        <w:rPr>
          <w:spacing w:val="-2"/>
        </w:rPr>
        <w:t xml:space="preserve"> + </w:t>
      </w:r>
      <w:r>
        <w:rPr>
          <w:b/>
          <w:spacing w:val="-2"/>
        </w:rPr>
        <w:t>x</w:t>
      </w:r>
      <w:r>
        <w:rPr>
          <w:spacing w:val="-2"/>
          <w:vertAlign w:val="subscript"/>
        </w:rPr>
        <w:t>2</w:t>
      </w:r>
      <w:r>
        <w:rPr>
          <w:b/>
          <w:spacing w:val="-2"/>
        </w:rPr>
        <w:sym w:font="Symbol" w:char="F0A2"/>
      </w:r>
      <w:r>
        <w:rPr>
          <w:b/>
          <w:spacing w:val="-2"/>
        </w:rPr>
        <w:t>y</w:t>
      </w:r>
      <w:r>
        <w:rPr>
          <w:spacing w:val="-2"/>
          <w:vertAlign w:val="subscript"/>
        </w:rPr>
        <w:t>1</w:t>
      </w:r>
      <w:r>
        <w:rPr>
          <w:spacing w:val="-2"/>
        </w:rPr>
        <w:t xml:space="preserve">) + </w:t>
      </w:r>
      <w:r>
        <w:rPr>
          <w:i/>
          <w:spacing w:val="-2"/>
        </w:rPr>
        <w:t>b</w:t>
      </w:r>
      <w:r>
        <w:rPr>
          <w:spacing w:val="-2"/>
          <w:vertAlign w:val="superscript"/>
        </w:rPr>
        <w:t>2</w:t>
      </w:r>
      <w:r>
        <w:rPr>
          <w:spacing w:val="-2"/>
        </w:rPr>
        <w:t>(</w:t>
      </w:r>
      <w:r>
        <w:rPr>
          <w:b/>
          <w:spacing w:val="-2"/>
        </w:rPr>
        <w:t>x</w:t>
      </w:r>
      <w:r>
        <w:rPr>
          <w:spacing w:val="-2"/>
          <w:vertAlign w:val="subscript"/>
        </w:rPr>
        <w:t>1</w:t>
      </w:r>
      <w:r>
        <w:rPr>
          <w:b/>
          <w:spacing w:val="-2"/>
        </w:rPr>
        <w:sym w:font="Symbol" w:char="F0A2"/>
      </w:r>
      <w:r>
        <w:rPr>
          <w:b/>
          <w:spacing w:val="-2"/>
        </w:rPr>
        <w:t>x</w:t>
      </w:r>
      <w:r>
        <w:rPr>
          <w:spacing w:val="-2"/>
          <w:vertAlign w:val="subscript"/>
        </w:rPr>
        <w:t>2</w:t>
      </w:r>
      <w:r>
        <w:rPr>
          <w:spacing w:val="-2"/>
        </w:rPr>
        <w:t>)]/20  =  .14444.</w:t>
      </w:r>
    </w:p>
    <w:p w:rsidR="00E028C0" w:rsidRDefault="00E028C0" w:rsidP="00E028C0">
      <w:pPr>
        <w:tabs>
          <w:tab w:val="left" w:pos="-720"/>
        </w:tabs>
        <w:suppressAutoHyphens/>
        <w:jc w:val="both"/>
        <w:rPr>
          <w:spacing w:val="-2"/>
        </w:rPr>
      </w:pPr>
      <w:r>
        <w:rPr>
          <w:spacing w:val="-2"/>
        </w:rPr>
        <w:t>Before proceeding, we note, the estimated squared correlation of the two disturbances is</w:t>
      </w:r>
    </w:p>
    <w:p w:rsidR="00E028C0" w:rsidRDefault="00E028C0" w:rsidP="00E028C0">
      <w:pPr>
        <w:tabs>
          <w:tab w:val="left" w:pos="-720"/>
        </w:tabs>
        <w:suppressAutoHyphens/>
        <w:jc w:val="both"/>
        <w:rPr>
          <w:spacing w:val="-2"/>
        </w:rPr>
      </w:pPr>
      <w:r>
        <w:rPr>
          <w:i/>
          <w:spacing w:val="-2"/>
        </w:rPr>
        <w:tab/>
      </w:r>
      <w:r>
        <w:rPr>
          <w:i/>
          <w:spacing w:val="-2"/>
        </w:rPr>
        <w:tab/>
        <w:t>r</w:t>
      </w:r>
      <w:r>
        <w:rPr>
          <w:spacing w:val="-2"/>
        </w:rPr>
        <w:t xml:space="preserve">  =  .14444 / [(.84444)(.32222)]</w:t>
      </w:r>
      <w:r>
        <w:rPr>
          <w:spacing w:val="-2"/>
          <w:vertAlign w:val="superscript"/>
        </w:rPr>
        <w:t>1/2</w:t>
      </w:r>
      <w:r>
        <w:rPr>
          <w:spacing w:val="-2"/>
        </w:rPr>
        <w:t xml:space="preserve">  =  .277,</w:t>
      </w:r>
    </w:p>
    <w:p w:rsidR="00E028C0" w:rsidRDefault="00E028C0" w:rsidP="00E028C0">
      <w:pPr>
        <w:tabs>
          <w:tab w:val="left" w:pos="-720"/>
        </w:tabs>
        <w:suppressAutoHyphens/>
        <w:jc w:val="both"/>
        <w:rPr>
          <w:spacing w:val="-2"/>
        </w:rPr>
      </w:pPr>
      <w:r>
        <w:rPr>
          <w:spacing w:val="-2"/>
        </w:rPr>
        <w:t>which is not particularly large.  The LM test statistic given in (</w:t>
      </w:r>
      <w:r w:rsidR="00997552">
        <w:rPr>
          <w:spacing w:val="-2"/>
        </w:rPr>
        <w:t>9-37</w:t>
      </w:r>
      <w:r>
        <w:rPr>
          <w:spacing w:val="-2"/>
        </w:rPr>
        <w:t>) is 1.533, which is well under the critical value of 3.84.  Thus, we would not reject the hypothesis of zero cross section correlation.  Nonetheless, we proceed.   The estimator is shown in (</w:t>
      </w:r>
      <w:r w:rsidR="00997552">
        <w:rPr>
          <w:spacing w:val="-2"/>
        </w:rPr>
        <w:t>9-35</w:t>
      </w:r>
      <w:r>
        <w:rPr>
          <w:spacing w:val="-2"/>
        </w:rPr>
        <w:t xml:space="preserve">).  The two step FGLS and iterated maximum likelihood estimates appear below. </w:t>
      </w:r>
      <w:r>
        <w:rPr>
          <w:spacing w:val="-2"/>
        </w:rPr>
        <w:tab/>
        <w:t xml:space="preserve">Iteration  </w:t>
      </w:r>
      <w:r>
        <w:rPr>
          <w:spacing w:val="-2"/>
        </w:rPr>
        <w:tab/>
        <w:t xml:space="preserve">  </w:t>
      </w:r>
      <w:r w:rsidRPr="00D66DDD">
        <w:rPr>
          <w:spacing w:val="-2"/>
          <w:position w:val="-6"/>
        </w:rPr>
        <w:object w:dxaOrig="200" w:dyaOrig="400">
          <v:shape id="_x0000_i1076" type="#_x0000_t75" style="width:9.75pt;height:20.25pt" o:ole="">
            <v:imagedata r:id="rId81" o:title=""/>
          </v:shape>
          <o:OLEObject Type="Embed" ProgID="Equation.2" ShapeID="_x0000_i1076" DrawAspect="Content" ObjectID="_1362979495" r:id="rId82"/>
        </w:object>
      </w:r>
      <w:r>
        <w:rPr>
          <w:spacing w:val="-2"/>
          <w:vertAlign w:val="subscript"/>
        </w:rPr>
        <w:t>1</w:t>
      </w:r>
      <w:r>
        <w:rPr>
          <w:spacing w:val="-2"/>
          <w:vertAlign w:val="superscript"/>
        </w:rPr>
        <w:t>2</w:t>
      </w:r>
      <w:r>
        <w:rPr>
          <w:spacing w:val="-2"/>
        </w:rPr>
        <w:tab/>
      </w:r>
      <w:r>
        <w:rPr>
          <w:spacing w:val="-2"/>
        </w:rPr>
        <w:tab/>
      </w:r>
      <w:r w:rsidRPr="00D66DDD">
        <w:rPr>
          <w:spacing w:val="-2"/>
          <w:position w:val="-6"/>
        </w:rPr>
        <w:object w:dxaOrig="200" w:dyaOrig="400">
          <v:shape id="_x0000_i1077" type="#_x0000_t75" style="width:9.75pt;height:20.25pt" o:ole="">
            <v:imagedata r:id="rId81" o:title=""/>
          </v:shape>
          <o:OLEObject Type="Embed" ProgID="Equation.2" ShapeID="_x0000_i1077" DrawAspect="Content" ObjectID="_1362979496" r:id="rId83"/>
        </w:object>
      </w:r>
      <w:r>
        <w:rPr>
          <w:spacing w:val="-2"/>
          <w:vertAlign w:val="subscript"/>
        </w:rPr>
        <w:t>2</w:t>
      </w:r>
      <w:r>
        <w:rPr>
          <w:spacing w:val="-2"/>
          <w:vertAlign w:val="superscript"/>
        </w:rPr>
        <w:t>2</w:t>
      </w:r>
      <w:r>
        <w:rPr>
          <w:spacing w:val="-2"/>
        </w:rPr>
        <w:tab/>
        <w:t xml:space="preserve">    </w:t>
      </w:r>
      <w:r>
        <w:rPr>
          <w:spacing w:val="-2"/>
        </w:rPr>
        <w:tab/>
      </w:r>
      <w:r w:rsidRPr="00D66DDD">
        <w:rPr>
          <w:spacing w:val="-2"/>
          <w:position w:val="-6"/>
        </w:rPr>
        <w:object w:dxaOrig="200" w:dyaOrig="400">
          <v:shape id="_x0000_i1078" type="#_x0000_t75" style="width:9.75pt;height:20.25pt" o:ole="">
            <v:imagedata r:id="rId81" o:title=""/>
          </v:shape>
          <o:OLEObject Type="Embed" ProgID="Equation.2" ShapeID="_x0000_i1078" DrawAspect="Content" ObjectID="_1362979497" r:id="rId84"/>
        </w:object>
      </w:r>
      <w:r>
        <w:rPr>
          <w:spacing w:val="-2"/>
          <w:vertAlign w:val="subscript"/>
        </w:rPr>
        <w:t>12</w:t>
      </w:r>
      <w:r>
        <w:rPr>
          <w:spacing w:val="-2"/>
        </w:rPr>
        <w:tab/>
      </w:r>
      <w:r>
        <w:rPr>
          <w:spacing w:val="-2"/>
        </w:rPr>
        <w:tab/>
      </w:r>
      <w:r w:rsidRPr="00D66DDD">
        <w:rPr>
          <w:spacing w:val="-2"/>
          <w:position w:val="-10"/>
        </w:rPr>
        <w:object w:dxaOrig="180" w:dyaOrig="440">
          <v:shape id="_x0000_i1079" type="#_x0000_t75" style="width:9pt;height:21.75pt" o:ole="">
            <v:imagedata r:id="rId79" o:title=""/>
          </v:shape>
          <o:OLEObject Type="Embed" ProgID="Equation.2" ShapeID="_x0000_i1079" DrawAspect="Content" ObjectID="_1362979498" r:id="rId85"/>
        </w:object>
      </w:r>
    </w:p>
    <w:p w:rsidR="00E028C0" w:rsidRDefault="00E028C0" w:rsidP="00E028C0">
      <w:pPr>
        <w:tabs>
          <w:tab w:val="left" w:pos="-720"/>
        </w:tabs>
        <w:suppressAutoHyphens/>
        <w:jc w:val="both"/>
        <w:rPr>
          <w:spacing w:val="-2"/>
        </w:rPr>
      </w:pPr>
      <w:r>
        <w:rPr>
          <w:spacing w:val="-2"/>
        </w:rPr>
        <w:tab/>
      </w:r>
      <w:r>
        <w:rPr>
          <w:spacing w:val="-2"/>
        </w:rPr>
        <w:tab/>
        <w:t xml:space="preserve">0   </w:t>
      </w:r>
      <w:r>
        <w:rPr>
          <w:spacing w:val="-2"/>
        </w:rPr>
        <w:tab/>
      </w:r>
      <w:r>
        <w:rPr>
          <w:spacing w:val="-2"/>
        </w:rPr>
        <w:tab/>
        <w:t>.84444</w:t>
      </w:r>
      <w:r>
        <w:rPr>
          <w:spacing w:val="-2"/>
        </w:rPr>
        <w:tab/>
      </w:r>
      <w:r>
        <w:rPr>
          <w:spacing w:val="-2"/>
        </w:rPr>
        <w:tab/>
        <w:t>.32222</w:t>
      </w:r>
      <w:r>
        <w:rPr>
          <w:spacing w:val="-2"/>
        </w:rPr>
        <w:tab/>
      </w:r>
      <w:r>
        <w:rPr>
          <w:spacing w:val="-2"/>
        </w:rPr>
        <w:tab/>
        <w:t xml:space="preserve">.14444 </w:t>
      </w:r>
      <w:r>
        <w:rPr>
          <w:spacing w:val="-2"/>
        </w:rPr>
        <w:tab/>
      </w:r>
      <w:r>
        <w:rPr>
          <w:spacing w:val="-2"/>
        </w:rPr>
        <w:tab/>
        <w:t>.5791338</w:t>
      </w:r>
    </w:p>
    <w:p w:rsidR="00E028C0" w:rsidRDefault="00E028C0" w:rsidP="00E028C0">
      <w:pPr>
        <w:tabs>
          <w:tab w:val="left" w:pos="-720"/>
        </w:tabs>
        <w:suppressAutoHyphens/>
        <w:jc w:val="both"/>
        <w:rPr>
          <w:spacing w:val="-2"/>
        </w:rPr>
      </w:pPr>
      <w:r>
        <w:rPr>
          <w:spacing w:val="-2"/>
        </w:rPr>
        <w:tab/>
      </w:r>
      <w:r>
        <w:rPr>
          <w:spacing w:val="-2"/>
        </w:rPr>
        <w:tab/>
        <w:t xml:space="preserve">1   </w:t>
      </w:r>
      <w:r>
        <w:rPr>
          <w:spacing w:val="-2"/>
        </w:rPr>
        <w:tab/>
      </w:r>
      <w:r>
        <w:rPr>
          <w:spacing w:val="-2"/>
        </w:rPr>
        <w:tab/>
        <w:t xml:space="preserve">.8521955  </w:t>
      </w:r>
      <w:r>
        <w:rPr>
          <w:spacing w:val="-2"/>
        </w:rPr>
        <w:tab/>
        <w:t>.3202177</w:t>
      </w:r>
      <w:r>
        <w:rPr>
          <w:spacing w:val="-2"/>
        </w:rPr>
        <w:tab/>
        <w:t>.1597994</w:t>
      </w:r>
      <w:r>
        <w:rPr>
          <w:spacing w:val="-2"/>
        </w:rPr>
        <w:tab/>
        <w:t xml:space="preserve"> .5731058</w:t>
      </w:r>
    </w:p>
    <w:p w:rsidR="00E028C0" w:rsidRDefault="00E028C0" w:rsidP="00E028C0">
      <w:pPr>
        <w:tabs>
          <w:tab w:val="left" w:pos="-720"/>
        </w:tabs>
        <w:suppressAutoHyphens/>
        <w:jc w:val="both"/>
        <w:rPr>
          <w:spacing w:val="-2"/>
        </w:rPr>
      </w:pPr>
      <w:r>
        <w:rPr>
          <w:spacing w:val="-2"/>
        </w:rPr>
        <w:tab/>
      </w:r>
      <w:r>
        <w:rPr>
          <w:spacing w:val="-2"/>
        </w:rPr>
        <w:tab/>
        <w:t xml:space="preserve">2   </w:t>
      </w:r>
      <w:r>
        <w:rPr>
          <w:spacing w:val="-2"/>
        </w:rPr>
        <w:tab/>
      </w:r>
      <w:r>
        <w:rPr>
          <w:spacing w:val="-2"/>
        </w:rPr>
        <w:tab/>
        <w:t xml:space="preserve">.8528702  </w:t>
      </w:r>
      <w:r>
        <w:rPr>
          <w:spacing w:val="-2"/>
        </w:rPr>
        <w:tab/>
        <w:t>.3203616</w:t>
      </w:r>
      <w:r>
        <w:rPr>
          <w:spacing w:val="-2"/>
        </w:rPr>
        <w:tab/>
        <w:t>.1609133</w:t>
      </w:r>
      <w:r>
        <w:rPr>
          <w:spacing w:val="-2"/>
        </w:rPr>
        <w:tab/>
        <w:t xml:space="preserve"> .5727069</w:t>
      </w:r>
    </w:p>
    <w:p w:rsidR="00E028C0" w:rsidRDefault="00E028C0" w:rsidP="00E028C0">
      <w:pPr>
        <w:tabs>
          <w:tab w:val="left" w:pos="-720"/>
        </w:tabs>
        <w:suppressAutoHyphens/>
        <w:jc w:val="both"/>
        <w:rPr>
          <w:spacing w:val="-2"/>
        </w:rPr>
      </w:pPr>
      <w:r>
        <w:rPr>
          <w:spacing w:val="-2"/>
        </w:rPr>
        <w:tab/>
      </w:r>
      <w:r>
        <w:rPr>
          <w:spacing w:val="-2"/>
        </w:rPr>
        <w:tab/>
        <w:t xml:space="preserve">3   </w:t>
      </w:r>
      <w:r>
        <w:rPr>
          <w:spacing w:val="-2"/>
        </w:rPr>
        <w:tab/>
      </w:r>
      <w:r>
        <w:rPr>
          <w:spacing w:val="-2"/>
        </w:rPr>
        <w:tab/>
        <w:t xml:space="preserve">.8529155  </w:t>
      </w:r>
      <w:r>
        <w:rPr>
          <w:spacing w:val="-2"/>
        </w:rPr>
        <w:tab/>
        <w:t>.3203725</w:t>
      </w:r>
      <w:r>
        <w:rPr>
          <w:spacing w:val="-2"/>
        </w:rPr>
        <w:tab/>
        <w:t>.1609873</w:t>
      </w:r>
      <w:r>
        <w:rPr>
          <w:spacing w:val="-2"/>
        </w:rPr>
        <w:tab/>
        <w:t xml:space="preserve"> .5726805</w:t>
      </w:r>
    </w:p>
    <w:p w:rsidR="00E028C0" w:rsidRDefault="00E028C0" w:rsidP="00E028C0">
      <w:pPr>
        <w:tabs>
          <w:tab w:val="left" w:pos="-720"/>
        </w:tabs>
        <w:suppressAutoHyphens/>
        <w:jc w:val="both"/>
        <w:rPr>
          <w:spacing w:val="-2"/>
        </w:rPr>
      </w:pPr>
      <w:r>
        <w:rPr>
          <w:spacing w:val="-2"/>
        </w:rPr>
        <w:tab/>
      </w:r>
      <w:r>
        <w:rPr>
          <w:spacing w:val="-2"/>
        </w:rPr>
        <w:tab/>
        <w:t xml:space="preserve">4   </w:t>
      </w:r>
      <w:r>
        <w:rPr>
          <w:spacing w:val="-2"/>
        </w:rPr>
        <w:tab/>
      </w:r>
      <w:r>
        <w:rPr>
          <w:spacing w:val="-2"/>
        </w:rPr>
        <w:tab/>
        <w:t xml:space="preserve">.8529185  </w:t>
      </w:r>
      <w:r>
        <w:rPr>
          <w:spacing w:val="-2"/>
        </w:rPr>
        <w:tab/>
        <w:t>.3203732</w:t>
      </w:r>
      <w:r>
        <w:rPr>
          <w:spacing w:val="-2"/>
        </w:rPr>
        <w:tab/>
        <w:t>.1609921</w:t>
      </w:r>
      <w:r>
        <w:rPr>
          <w:spacing w:val="-2"/>
        </w:rPr>
        <w:tab/>
        <w:t xml:space="preserve"> .5726788</w:t>
      </w:r>
    </w:p>
    <w:p w:rsidR="00E028C0" w:rsidRDefault="00E028C0" w:rsidP="00E028C0">
      <w:pPr>
        <w:tabs>
          <w:tab w:val="left" w:pos="-720"/>
        </w:tabs>
        <w:suppressAutoHyphens/>
        <w:jc w:val="both"/>
        <w:rPr>
          <w:spacing w:val="-2"/>
        </w:rPr>
      </w:pPr>
      <w:r>
        <w:rPr>
          <w:spacing w:val="-2"/>
        </w:rPr>
        <w:tab/>
      </w:r>
      <w:r>
        <w:rPr>
          <w:spacing w:val="-2"/>
        </w:rPr>
        <w:tab/>
        <w:t xml:space="preserve">5   </w:t>
      </w:r>
      <w:r>
        <w:rPr>
          <w:spacing w:val="-2"/>
        </w:rPr>
        <w:tab/>
      </w:r>
      <w:r>
        <w:rPr>
          <w:spacing w:val="-2"/>
        </w:rPr>
        <w:tab/>
        <w:t xml:space="preserve">.8529187  </w:t>
      </w:r>
      <w:r>
        <w:rPr>
          <w:spacing w:val="-2"/>
        </w:rPr>
        <w:tab/>
        <w:t>.3203732</w:t>
      </w:r>
      <w:r>
        <w:rPr>
          <w:spacing w:val="-2"/>
        </w:rPr>
        <w:tab/>
        <w:t>.1609925</w:t>
      </w:r>
      <w:r>
        <w:rPr>
          <w:spacing w:val="-2"/>
        </w:rPr>
        <w:tab/>
        <w:t xml:space="preserve"> converged</w:t>
      </w:r>
    </w:p>
    <w:p w:rsidR="00E028C0" w:rsidRDefault="00E028C0" w:rsidP="00E028C0">
      <w:pPr>
        <w:tabs>
          <w:tab w:val="left" w:pos="-720"/>
        </w:tabs>
        <w:suppressAutoHyphens/>
        <w:jc w:val="both"/>
        <w:rPr>
          <w:spacing w:val="-2"/>
        </w:rPr>
      </w:pPr>
      <w:r>
        <w:rPr>
          <w:spacing w:val="-2"/>
        </w:rPr>
        <w:t xml:space="preserve">Because the correlation is relatively low, the effect on the previous estimate is relatively minor.   </w:t>
      </w:r>
      <w:r>
        <w:rPr>
          <w:spacing w:val="-2"/>
        </w:rPr>
        <w:sym w:font="Symbol" w:char="F07F"/>
      </w:r>
    </w:p>
    <w:p w:rsidR="00E028C0" w:rsidRDefault="00E028C0" w:rsidP="00E028C0">
      <w:pPr>
        <w:tabs>
          <w:tab w:val="left" w:pos="-720"/>
        </w:tabs>
        <w:suppressAutoHyphens/>
        <w:jc w:val="both"/>
        <w:rPr>
          <w:spacing w:val="-2"/>
        </w:rPr>
      </w:pPr>
    </w:p>
    <w:p w:rsidR="00E028C0" w:rsidRDefault="00E028C0" w:rsidP="00E028C0">
      <w:pPr>
        <w:tabs>
          <w:tab w:val="left" w:pos="-720"/>
        </w:tabs>
        <w:suppressAutoHyphens/>
        <w:jc w:val="both"/>
        <w:rPr>
          <w:spacing w:val="-2"/>
        </w:rPr>
      </w:pPr>
      <w:r>
        <w:rPr>
          <w:spacing w:val="-2"/>
        </w:rPr>
        <w:t>8.  If all of the regressor matrices are the same, the estimator in</w:t>
      </w:r>
      <w:r w:rsidR="00E45549">
        <w:rPr>
          <w:spacing w:val="-2"/>
        </w:rPr>
        <w:t xml:space="preserve"> (</w:t>
      </w:r>
      <w:r w:rsidR="00997552">
        <w:rPr>
          <w:spacing w:val="-2"/>
        </w:rPr>
        <w:t>9</w:t>
      </w:r>
      <w:r w:rsidR="00E45549">
        <w:rPr>
          <w:spacing w:val="-2"/>
        </w:rPr>
        <w:t>-35)</w:t>
      </w:r>
      <w:r>
        <w:rPr>
          <w:spacing w:val="-2"/>
        </w:rPr>
        <w:t xml:space="preserve"> reduces to</w:t>
      </w:r>
    </w:p>
    <w:p w:rsidR="00E028C0" w:rsidRDefault="00E028C0" w:rsidP="00E028C0">
      <w:pPr>
        <w:tabs>
          <w:tab w:val="left" w:pos="-720"/>
        </w:tabs>
        <w:suppressAutoHyphens/>
        <w:jc w:val="both"/>
        <w:rPr>
          <w:spacing w:val="-2"/>
        </w:rPr>
      </w:pPr>
      <w:r>
        <w:rPr>
          <w:b/>
          <w:spacing w:val="-2"/>
        </w:rPr>
        <w:tab/>
      </w:r>
      <w:r>
        <w:rPr>
          <w:b/>
          <w:spacing w:val="-2"/>
        </w:rPr>
        <w:tab/>
      </w:r>
      <w:r w:rsidRPr="00D66DDD">
        <w:rPr>
          <w:spacing w:val="-2"/>
          <w:position w:val="-10"/>
        </w:rPr>
        <w:object w:dxaOrig="180" w:dyaOrig="440">
          <v:shape id="_x0000_i1080" type="#_x0000_t75" style="width:9pt;height:21.75pt" o:ole="">
            <v:imagedata r:id="rId57" o:title=""/>
          </v:shape>
          <o:OLEObject Type="Embed" ProgID="Equation.2" ShapeID="_x0000_i1080" DrawAspect="Content" ObjectID="_1362979499" r:id="rId86"/>
        </w:object>
      </w:r>
      <w:r>
        <w:rPr>
          <w:spacing w:val="-2"/>
        </w:rPr>
        <w:t>=  (</w:t>
      </w:r>
      <w:r>
        <w:rPr>
          <w:b/>
          <w:spacing w:val="-2"/>
        </w:rPr>
        <w:t>X</w:t>
      </w:r>
      <w:r>
        <w:rPr>
          <w:b/>
          <w:spacing w:val="-2"/>
        </w:rPr>
        <w:sym w:font="Symbol" w:char="F0A2"/>
      </w:r>
      <w:r>
        <w:rPr>
          <w:b/>
          <w:spacing w:val="-2"/>
        </w:rPr>
        <w:t>X</w:t>
      </w:r>
      <w:r>
        <w:rPr>
          <w:spacing w:val="-2"/>
        </w:rPr>
        <w:t>)</w:t>
      </w:r>
      <w:r>
        <w:rPr>
          <w:spacing w:val="-2"/>
          <w:vertAlign w:val="superscript"/>
        </w:rPr>
        <w:t>-1</w:t>
      </w:r>
      <w:r>
        <w:rPr>
          <w:spacing w:val="-2"/>
        </w:rPr>
        <w:t xml:space="preserve"> </w:t>
      </w:r>
      <w:r>
        <w:rPr>
          <w:spacing w:val="-2"/>
        </w:rPr>
        <w:sym w:font="Symbol" w:char="F053"/>
      </w:r>
      <w:r w:rsidRPr="00D66DDD">
        <w:rPr>
          <w:spacing w:val="-2"/>
          <w:position w:val="-10"/>
        </w:rPr>
        <w:object w:dxaOrig="279" w:dyaOrig="340">
          <v:shape id="_x0000_i1081" type="#_x0000_t75" style="width:14.25pt;height:17.25pt" o:ole="">
            <v:imagedata r:id="rId87" o:title=""/>
          </v:shape>
          <o:OLEObject Type="Embed" ProgID="Equation.2" ShapeID="_x0000_i1081" DrawAspect="Content" ObjectID="_1362979500" r:id="rId88"/>
        </w:object>
      </w:r>
      <w:r>
        <w:rPr>
          <w:spacing w:val="-2"/>
        </w:rPr>
        <w:t xml:space="preserve"> {(1/</w:t>
      </w:r>
      <w:r>
        <w:rPr>
          <w:spacing w:val="-2"/>
        </w:rPr>
        <w:sym w:font="Symbol" w:char="F073"/>
      </w:r>
      <w:r>
        <w:rPr>
          <w:i/>
          <w:spacing w:val="-2"/>
          <w:vertAlign w:val="subscript"/>
        </w:rPr>
        <w:t>i</w:t>
      </w:r>
      <w:r>
        <w:rPr>
          <w:spacing w:val="-2"/>
          <w:vertAlign w:val="superscript"/>
        </w:rPr>
        <w:t>2</w:t>
      </w:r>
      <w:r>
        <w:rPr>
          <w:spacing w:val="-2"/>
        </w:rPr>
        <w:t>)/[</w:t>
      </w:r>
      <w:r>
        <w:rPr>
          <w:spacing w:val="-2"/>
        </w:rPr>
        <w:sym w:font="Symbol" w:char="F053"/>
      </w:r>
      <w:r>
        <w:rPr>
          <w:spacing w:val="-2"/>
        </w:rPr>
        <w:t xml:space="preserve"> </w:t>
      </w:r>
      <w:r w:rsidRPr="00D66DDD">
        <w:rPr>
          <w:spacing w:val="-2"/>
          <w:position w:val="-12"/>
        </w:rPr>
        <w:object w:dxaOrig="300" w:dyaOrig="360">
          <v:shape id="_x0000_i1082" type="#_x0000_t75" style="width:15pt;height:18pt" o:ole="">
            <v:imagedata r:id="rId89" o:title=""/>
          </v:shape>
          <o:OLEObject Type="Embed" ProgID="Equation.2" ShapeID="_x0000_i1082" DrawAspect="Content" ObjectID="_1362979501" r:id="rId90"/>
        </w:object>
      </w:r>
      <w:r>
        <w:rPr>
          <w:spacing w:val="-2"/>
        </w:rPr>
        <w:t xml:space="preserve"> (1/</w:t>
      </w:r>
      <w:r>
        <w:rPr>
          <w:spacing w:val="-2"/>
        </w:rPr>
        <w:sym w:font="Symbol" w:char="F073"/>
      </w:r>
      <w:r>
        <w:rPr>
          <w:i/>
          <w:spacing w:val="-2"/>
          <w:vertAlign w:val="subscript"/>
        </w:rPr>
        <w:t>j</w:t>
      </w:r>
      <w:r>
        <w:rPr>
          <w:spacing w:val="-2"/>
          <w:vertAlign w:val="superscript"/>
        </w:rPr>
        <w:t>2</w:t>
      </w:r>
      <w:r>
        <w:rPr>
          <w:spacing w:val="-2"/>
        </w:rPr>
        <w:t>)]}</w:t>
      </w:r>
      <w:r>
        <w:rPr>
          <w:b/>
          <w:spacing w:val="-2"/>
        </w:rPr>
        <w:t>X</w:t>
      </w:r>
      <w:r>
        <w:rPr>
          <w:b/>
          <w:spacing w:val="-2"/>
        </w:rPr>
        <w:sym w:font="Symbol" w:char="F0A2"/>
      </w:r>
      <w:r>
        <w:rPr>
          <w:b/>
          <w:spacing w:val="-2"/>
        </w:rPr>
        <w:t>y</w:t>
      </w:r>
      <w:r>
        <w:rPr>
          <w:i/>
          <w:spacing w:val="-2"/>
          <w:vertAlign w:val="subscript"/>
        </w:rPr>
        <w:t>i</w:t>
      </w:r>
      <w:r>
        <w:rPr>
          <w:spacing w:val="-2"/>
        </w:rPr>
        <w:t xml:space="preserve">  =  </w:t>
      </w:r>
      <w:r>
        <w:rPr>
          <w:spacing w:val="-2"/>
        </w:rPr>
        <w:sym w:font="Symbol" w:char="F053"/>
      </w:r>
      <w:r w:rsidRPr="00D66DDD">
        <w:rPr>
          <w:spacing w:val="-2"/>
          <w:position w:val="-10"/>
        </w:rPr>
        <w:object w:dxaOrig="279" w:dyaOrig="340">
          <v:shape id="_x0000_i1083" type="#_x0000_t75" style="width:14.25pt;height:17.25pt" o:ole="">
            <v:imagedata r:id="rId87" o:title=""/>
          </v:shape>
          <o:OLEObject Type="Embed" ProgID="Equation.2" ShapeID="_x0000_i1083" DrawAspect="Content" ObjectID="_1362979502" r:id="rId91"/>
        </w:object>
      </w:r>
      <w:r>
        <w:rPr>
          <w:spacing w:val="-2"/>
        </w:rPr>
        <w:t xml:space="preserve"> </w:t>
      </w:r>
      <w:r>
        <w:rPr>
          <w:i/>
          <w:spacing w:val="-2"/>
        </w:rPr>
        <w:t>w</w:t>
      </w:r>
      <w:r>
        <w:rPr>
          <w:i/>
          <w:spacing w:val="-2"/>
          <w:vertAlign w:val="subscript"/>
        </w:rPr>
        <w:t>i</w:t>
      </w:r>
      <w:r>
        <w:rPr>
          <w:b/>
          <w:spacing w:val="-2"/>
        </w:rPr>
        <w:t>b</w:t>
      </w:r>
      <w:r>
        <w:rPr>
          <w:i/>
          <w:spacing w:val="-2"/>
          <w:vertAlign w:val="subscript"/>
        </w:rPr>
        <w:t>i</w:t>
      </w:r>
    </w:p>
    <w:p w:rsidR="00E028C0" w:rsidRDefault="00E028C0" w:rsidP="00E028C0">
      <w:pPr>
        <w:tabs>
          <w:tab w:val="left" w:pos="-720"/>
        </w:tabs>
        <w:suppressAutoHyphens/>
        <w:jc w:val="both"/>
        <w:rPr>
          <w:spacing w:val="-2"/>
        </w:rPr>
      </w:pPr>
      <w:r>
        <w:rPr>
          <w:spacing w:val="-2"/>
        </w:rPr>
        <w:t xml:space="preserve">a weighted average of the ordinary least squares estimators,  </w:t>
      </w:r>
      <w:r>
        <w:rPr>
          <w:b/>
          <w:spacing w:val="-2"/>
        </w:rPr>
        <w:t>b</w:t>
      </w:r>
      <w:r>
        <w:rPr>
          <w:i/>
          <w:spacing w:val="-2"/>
          <w:vertAlign w:val="subscript"/>
        </w:rPr>
        <w:t>i</w:t>
      </w:r>
      <w:r>
        <w:rPr>
          <w:spacing w:val="-2"/>
        </w:rPr>
        <w:t xml:space="preserve">  =  (</w:t>
      </w:r>
      <w:r>
        <w:rPr>
          <w:b/>
          <w:spacing w:val="-2"/>
        </w:rPr>
        <w:t>X</w:t>
      </w:r>
      <w:r>
        <w:rPr>
          <w:b/>
          <w:spacing w:val="-2"/>
        </w:rPr>
        <w:sym w:font="Symbol" w:char="F0A2"/>
      </w:r>
      <w:r>
        <w:rPr>
          <w:b/>
          <w:spacing w:val="-2"/>
        </w:rPr>
        <w:t>X</w:t>
      </w:r>
      <w:r>
        <w:rPr>
          <w:spacing w:val="-2"/>
        </w:rPr>
        <w:t>)</w:t>
      </w:r>
      <w:r>
        <w:rPr>
          <w:spacing w:val="-2"/>
          <w:vertAlign w:val="superscript"/>
        </w:rPr>
        <w:t>-1</w:t>
      </w:r>
      <w:r>
        <w:rPr>
          <w:b/>
          <w:spacing w:val="-2"/>
        </w:rPr>
        <w:t>X</w:t>
      </w:r>
      <w:r>
        <w:rPr>
          <w:b/>
          <w:spacing w:val="-2"/>
        </w:rPr>
        <w:sym w:font="Symbol" w:char="F0A2"/>
      </w:r>
      <w:r>
        <w:rPr>
          <w:b/>
          <w:spacing w:val="-2"/>
        </w:rPr>
        <w:t>y</w:t>
      </w:r>
      <w:r>
        <w:rPr>
          <w:i/>
          <w:spacing w:val="-2"/>
          <w:vertAlign w:val="subscript"/>
        </w:rPr>
        <w:t>i</w:t>
      </w:r>
      <w:r>
        <w:rPr>
          <w:spacing w:val="-2"/>
        </w:rPr>
        <w:t xml:space="preserve"> with weights</w:t>
      </w:r>
    </w:p>
    <w:p w:rsidR="00E028C0" w:rsidRDefault="00E028C0" w:rsidP="00E028C0">
      <w:pPr>
        <w:tabs>
          <w:tab w:val="left" w:pos="-720"/>
        </w:tabs>
        <w:suppressAutoHyphens/>
        <w:jc w:val="both"/>
        <w:rPr>
          <w:spacing w:val="-2"/>
        </w:rPr>
      </w:pPr>
      <w:r>
        <w:rPr>
          <w:i/>
          <w:spacing w:val="-2"/>
        </w:rPr>
        <w:t>w</w:t>
      </w:r>
      <w:r>
        <w:rPr>
          <w:i/>
          <w:spacing w:val="-2"/>
          <w:vertAlign w:val="subscript"/>
        </w:rPr>
        <w:t>i</w:t>
      </w:r>
      <w:r>
        <w:rPr>
          <w:spacing w:val="-2"/>
        </w:rPr>
        <w:t xml:space="preserve">  =  (1/</w:t>
      </w:r>
      <w:r>
        <w:rPr>
          <w:spacing w:val="-2"/>
        </w:rPr>
        <w:sym w:font="Symbol" w:char="F073"/>
      </w:r>
      <w:r>
        <w:rPr>
          <w:i/>
          <w:spacing w:val="-2"/>
          <w:vertAlign w:val="subscript"/>
        </w:rPr>
        <w:t>i</w:t>
      </w:r>
      <w:r>
        <w:rPr>
          <w:spacing w:val="-2"/>
          <w:vertAlign w:val="superscript"/>
        </w:rPr>
        <w:t>2</w:t>
      </w:r>
      <w:r>
        <w:rPr>
          <w:spacing w:val="-2"/>
        </w:rPr>
        <w:t>)/[</w:t>
      </w:r>
      <w:r>
        <w:rPr>
          <w:spacing w:val="-2"/>
        </w:rPr>
        <w:sym w:font="Symbol" w:char="F053"/>
      </w:r>
      <w:r>
        <w:rPr>
          <w:spacing w:val="-2"/>
        </w:rPr>
        <w:t xml:space="preserve"> </w:t>
      </w:r>
      <w:r w:rsidRPr="00D66DDD">
        <w:rPr>
          <w:spacing w:val="-2"/>
          <w:position w:val="-12"/>
        </w:rPr>
        <w:object w:dxaOrig="300" w:dyaOrig="360">
          <v:shape id="_x0000_i1084" type="#_x0000_t75" style="width:15pt;height:18pt" o:ole="">
            <v:imagedata r:id="rId89" o:title=""/>
          </v:shape>
          <o:OLEObject Type="Embed" ProgID="Equation.2" ShapeID="_x0000_i1084" DrawAspect="Content" ObjectID="_1362979503" r:id="rId92"/>
        </w:object>
      </w:r>
      <w:r>
        <w:rPr>
          <w:spacing w:val="-2"/>
        </w:rPr>
        <w:t>(1/</w:t>
      </w:r>
      <w:r>
        <w:rPr>
          <w:spacing w:val="-2"/>
        </w:rPr>
        <w:sym w:font="Symbol" w:char="F073"/>
      </w:r>
      <w:r>
        <w:rPr>
          <w:i/>
          <w:spacing w:val="-2"/>
          <w:vertAlign w:val="subscript"/>
        </w:rPr>
        <w:t>j</w:t>
      </w:r>
      <w:r>
        <w:rPr>
          <w:spacing w:val="-2"/>
          <w:vertAlign w:val="superscript"/>
        </w:rPr>
        <w:t>2</w:t>
      </w:r>
      <w:r>
        <w:rPr>
          <w:spacing w:val="-2"/>
        </w:rPr>
        <w:t xml:space="preserve">)].  If it were necessary to estimate the weights, a simple two step estimator could be based on individual variance estimators.  Either of  </w:t>
      </w:r>
      <w:r>
        <w:rPr>
          <w:i/>
          <w:spacing w:val="-2"/>
        </w:rPr>
        <w:t>s</w:t>
      </w:r>
      <w:r>
        <w:rPr>
          <w:i/>
          <w:spacing w:val="-2"/>
          <w:vertAlign w:val="subscript"/>
        </w:rPr>
        <w:t>i</w:t>
      </w:r>
      <w:r>
        <w:rPr>
          <w:spacing w:val="-2"/>
          <w:vertAlign w:val="superscript"/>
        </w:rPr>
        <w:t>2</w:t>
      </w:r>
      <w:r>
        <w:rPr>
          <w:spacing w:val="-2"/>
        </w:rPr>
        <w:t xml:space="preserve">  =  </w:t>
      </w:r>
      <w:r>
        <w:rPr>
          <w:b/>
          <w:spacing w:val="-2"/>
        </w:rPr>
        <w:t>e</w:t>
      </w:r>
      <w:r>
        <w:rPr>
          <w:i/>
          <w:spacing w:val="-2"/>
          <w:vertAlign w:val="subscript"/>
        </w:rPr>
        <w:t>i</w:t>
      </w:r>
      <w:r>
        <w:rPr>
          <w:b/>
          <w:spacing w:val="-2"/>
        </w:rPr>
        <w:sym w:font="Symbol" w:char="F0A2"/>
      </w:r>
      <w:r>
        <w:rPr>
          <w:b/>
          <w:spacing w:val="-2"/>
        </w:rPr>
        <w:t>e</w:t>
      </w:r>
      <w:r>
        <w:rPr>
          <w:i/>
          <w:spacing w:val="-2"/>
          <w:vertAlign w:val="subscript"/>
        </w:rPr>
        <w:t>i</w:t>
      </w:r>
      <w:r>
        <w:rPr>
          <w:spacing w:val="-2"/>
        </w:rPr>
        <w:t>/</w:t>
      </w:r>
      <w:r>
        <w:rPr>
          <w:i/>
          <w:spacing w:val="-2"/>
        </w:rPr>
        <w:t>T</w:t>
      </w:r>
      <w:r>
        <w:rPr>
          <w:spacing w:val="-2"/>
        </w:rPr>
        <w:t xml:space="preserve"> based on separate least squares regressions (with different estimators of </w:t>
      </w:r>
      <w:r>
        <w:rPr>
          <w:spacing w:val="-2"/>
        </w:rPr>
        <w:sym w:font="Symbol" w:char="F062"/>
      </w:r>
      <w:r>
        <w:rPr>
          <w:spacing w:val="-2"/>
        </w:rPr>
        <w:t xml:space="preserve">) or based on residuals computed from a common pooled ordinary least squares slope estimator could be used.   </w:t>
      </w:r>
      <w:r>
        <w:rPr>
          <w:spacing w:val="-2"/>
        </w:rPr>
        <w:sym w:font="Symbol" w:char="F07F"/>
      </w:r>
    </w:p>
    <w:p w:rsidR="00E028C0" w:rsidRDefault="00E028C0" w:rsidP="00E028C0">
      <w:pPr>
        <w:tabs>
          <w:tab w:val="left" w:pos="-720"/>
        </w:tabs>
        <w:suppressAutoHyphens/>
        <w:jc w:val="both"/>
        <w:rPr>
          <w:spacing w:val="-2"/>
        </w:rPr>
      </w:pPr>
    </w:p>
    <w:p w:rsidR="00E028C0" w:rsidRDefault="00E028C0" w:rsidP="00E028C0">
      <w:pPr>
        <w:tabs>
          <w:tab w:val="left" w:pos="-720"/>
        </w:tabs>
        <w:suppressAutoHyphens/>
        <w:jc w:val="both"/>
        <w:rPr>
          <w:spacing w:val="-2"/>
        </w:rPr>
      </w:pPr>
      <w:r>
        <w:rPr>
          <w:spacing w:val="-2"/>
        </w:rPr>
        <w:t>9.  The various least squares estimators of the parameters are</w:t>
      </w:r>
    </w:p>
    <w:p w:rsidR="00E028C0" w:rsidRDefault="00E028C0" w:rsidP="00E028C0">
      <w:pPr>
        <w:tabs>
          <w:tab w:val="left" w:pos="-720"/>
        </w:tabs>
        <w:suppressAutoHyphens/>
        <w:jc w:val="both"/>
        <w:rPr>
          <w:spacing w:val="-2"/>
        </w:rPr>
      </w:pPr>
      <w:r>
        <w:rPr>
          <w:b/>
          <w:spacing w:val="-2"/>
        </w:rPr>
        <w:tab/>
      </w:r>
      <w:r>
        <w:rPr>
          <w:b/>
          <w:spacing w:val="-2"/>
        </w:rPr>
        <w:tab/>
      </w:r>
      <w:r>
        <w:rPr>
          <w:b/>
          <w:spacing w:val="-2"/>
        </w:rPr>
        <w:tab/>
        <w:t>Sample 1</w:t>
      </w:r>
      <w:r>
        <w:rPr>
          <w:b/>
          <w:spacing w:val="-2"/>
        </w:rPr>
        <w:tab/>
        <w:t>Sample 2</w:t>
      </w:r>
      <w:r>
        <w:rPr>
          <w:b/>
          <w:spacing w:val="-2"/>
        </w:rPr>
        <w:tab/>
        <w:t>Sample 3</w:t>
      </w:r>
      <w:r>
        <w:rPr>
          <w:b/>
          <w:spacing w:val="-2"/>
        </w:rPr>
        <w:tab/>
        <w:t>Pooled</w:t>
      </w:r>
    </w:p>
    <w:p w:rsidR="00E028C0" w:rsidRDefault="00E028C0" w:rsidP="00E028C0">
      <w:pPr>
        <w:tabs>
          <w:tab w:val="left" w:pos="-720"/>
        </w:tabs>
        <w:suppressAutoHyphens/>
        <w:jc w:val="both"/>
        <w:rPr>
          <w:spacing w:val="-2"/>
        </w:rPr>
      </w:pPr>
      <w:r>
        <w:rPr>
          <w:i/>
          <w:spacing w:val="-2"/>
        </w:rPr>
        <w:tab/>
      </w:r>
      <w:r>
        <w:rPr>
          <w:i/>
          <w:spacing w:val="-2"/>
        </w:rPr>
        <w:tab/>
        <w:t>a</w:t>
      </w:r>
      <w:r>
        <w:rPr>
          <w:spacing w:val="-2"/>
        </w:rPr>
        <w:t xml:space="preserve"> </w:t>
      </w:r>
      <w:r>
        <w:rPr>
          <w:spacing w:val="-2"/>
        </w:rPr>
        <w:tab/>
        <w:t>11.6644</w:t>
      </w:r>
      <w:r>
        <w:rPr>
          <w:spacing w:val="-2"/>
        </w:rPr>
        <w:tab/>
      </w:r>
      <w:r>
        <w:rPr>
          <w:spacing w:val="-2"/>
        </w:rPr>
        <w:tab/>
        <w:t>5.42213</w:t>
      </w:r>
      <w:r>
        <w:rPr>
          <w:spacing w:val="-2"/>
        </w:rPr>
        <w:tab/>
      </w:r>
      <w:r>
        <w:rPr>
          <w:spacing w:val="-2"/>
        </w:rPr>
        <w:tab/>
        <w:t>1.41116</w:t>
      </w:r>
      <w:r>
        <w:rPr>
          <w:spacing w:val="-2"/>
        </w:rPr>
        <w:tab/>
      </w:r>
      <w:r>
        <w:rPr>
          <w:spacing w:val="-2"/>
        </w:rPr>
        <w:tab/>
        <w:t>8.06392</w:t>
      </w:r>
    </w:p>
    <w:p w:rsidR="00E028C0" w:rsidRDefault="00E028C0" w:rsidP="00E028C0">
      <w:pPr>
        <w:tabs>
          <w:tab w:val="left" w:pos="-720"/>
        </w:tabs>
        <w:suppressAutoHyphens/>
        <w:jc w:val="both"/>
        <w:rPr>
          <w:spacing w:val="-2"/>
        </w:rPr>
      </w:pPr>
      <w:r>
        <w:rPr>
          <w:spacing w:val="-2"/>
        </w:rPr>
        <w:tab/>
      </w:r>
      <w:r>
        <w:rPr>
          <w:spacing w:val="-2"/>
        </w:rPr>
        <w:tab/>
      </w:r>
      <w:r>
        <w:rPr>
          <w:spacing w:val="-2"/>
        </w:rPr>
        <w:tab/>
        <w:t>(9.658)</w:t>
      </w:r>
      <w:r>
        <w:rPr>
          <w:spacing w:val="-2"/>
        </w:rPr>
        <w:tab/>
      </w:r>
      <w:r>
        <w:rPr>
          <w:spacing w:val="-2"/>
        </w:rPr>
        <w:tab/>
        <w:t>(10.46)</w:t>
      </w:r>
      <w:r>
        <w:rPr>
          <w:spacing w:val="-2"/>
        </w:rPr>
        <w:tab/>
      </w:r>
      <w:r>
        <w:rPr>
          <w:spacing w:val="-2"/>
        </w:rPr>
        <w:tab/>
        <w:t>(7.328)</w:t>
      </w:r>
    </w:p>
    <w:p w:rsidR="00E028C0" w:rsidRDefault="00E028C0" w:rsidP="00E028C0">
      <w:pPr>
        <w:tabs>
          <w:tab w:val="left" w:pos="-720"/>
        </w:tabs>
        <w:suppressAutoHyphens/>
        <w:jc w:val="both"/>
        <w:rPr>
          <w:spacing w:val="-2"/>
        </w:rPr>
      </w:pPr>
      <w:r>
        <w:rPr>
          <w:i/>
          <w:spacing w:val="-2"/>
        </w:rPr>
        <w:tab/>
      </w:r>
      <w:r>
        <w:rPr>
          <w:i/>
          <w:spacing w:val="-2"/>
        </w:rPr>
        <w:tab/>
        <w:t>b</w:t>
      </w:r>
      <w:r>
        <w:rPr>
          <w:spacing w:val="-2"/>
        </w:rPr>
        <w:t xml:space="preserve">   </w:t>
      </w:r>
      <w:r>
        <w:rPr>
          <w:spacing w:val="-2"/>
        </w:rPr>
        <w:tab/>
        <w:t>.926881</w:t>
      </w:r>
      <w:r>
        <w:rPr>
          <w:spacing w:val="-2"/>
        </w:rPr>
        <w:tab/>
      </w:r>
      <w:r>
        <w:rPr>
          <w:spacing w:val="-2"/>
        </w:rPr>
        <w:tab/>
        <w:t>1.06410</w:t>
      </w:r>
      <w:r>
        <w:rPr>
          <w:spacing w:val="-2"/>
        </w:rPr>
        <w:tab/>
      </w:r>
      <w:r>
        <w:rPr>
          <w:spacing w:val="-2"/>
        </w:rPr>
        <w:tab/>
        <w:t>1.46885</w:t>
      </w:r>
      <w:r>
        <w:rPr>
          <w:spacing w:val="-2"/>
        </w:rPr>
        <w:tab/>
      </w:r>
      <w:r>
        <w:rPr>
          <w:spacing w:val="-2"/>
        </w:rPr>
        <w:tab/>
        <w:t>1.05413</w:t>
      </w:r>
    </w:p>
    <w:p w:rsidR="00E028C0" w:rsidRDefault="00E028C0" w:rsidP="00E028C0">
      <w:pPr>
        <w:tabs>
          <w:tab w:val="left" w:pos="-720"/>
        </w:tabs>
        <w:suppressAutoHyphens/>
        <w:jc w:val="both"/>
        <w:rPr>
          <w:spacing w:val="-2"/>
        </w:rPr>
      </w:pPr>
      <w:r>
        <w:rPr>
          <w:spacing w:val="-2"/>
        </w:rPr>
        <w:tab/>
      </w:r>
      <w:r>
        <w:rPr>
          <w:spacing w:val="-2"/>
        </w:rPr>
        <w:tab/>
      </w:r>
      <w:r>
        <w:rPr>
          <w:spacing w:val="-2"/>
        </w:rPr>
        <w:tab/>
        <w:t>(.4328)</w:t>
      </w:r>
      <w:r>
        <w:rPr>
          <w:spacing w:val="-2"/>
        </w:rPr>
        <w:tab/>
      </w:r>
      <w:r>
        <w:rPr>
          <w:spacing w:val="-2"/>
        </w:rPr>
        <w:tab/>
        <w:t>(.4756)</w:t>
      </w:r>
      <w:r>
        <w:rPr>
          <w:spacing w:val="-2"/>
        </w:rPr>
        <w:tab/>
      </w:r>
      <w:r>
        <w:rPr>
          <w:spacing w:val="-2"/>
        </w:rPr>
        <w:tab/>
        <w:t>(.3590)</w:t>
      </w:r>
    </w:p>
    <w:p w:rsidR="00E028C0" w:rsidRDefault="00E028C0" w:rsidP="00E028C0">
      <w:pPr>
        <w:tabs>
          <w:tab w:val="left" w:pos="-720"/>
        </w:tabs>
        <w:suppressAutoHyphens/>
        <w:jc w:val="both"/>
        <w:rPr>
          <w:spacing w:val="-2"/>
        </w:rPr>
      </w:pPr>
      <w:r>
        <w:rPr>
          <w:b/>
          <w:spacing w:val="-2"/>
        </w:rPr>
        <w:tab/>
      </w:r>
      <w:r>
        <w:rPr>
          <w:b/>
          <w:spacing w:val="-2"/>
        </w:rPr>
        <w:tab/>
        <w:t>e</w:t>
      </w:r>
      <w:r>
        <w:rPr>
          <w:b/>
          <w:spacing w:val="-2"/>
        </w:rPr>
        <w:sym w:font="Symbol" w:char="F0A2"/>
      </w:r>
      <w:r>
        <w:rPr>
          <w:b/>
          <w:spacing w:val="-2"/>
        </w:rPr>
        <w:t>e</w:t>
      </w:r>
      <w:r>
        <w:rPr>
          <w:spacing w:val="-2"/>
        </w:rPr>
        <w:t xml:space="preserve">  </w:t>
      </w:r>
      <w:r>
        <w:rPr>
          <w:spacing w:val="-2"/>
        </w:rPr>
        <w:tab/>
        <w:t>452.206</w:t>
      </w:r>
      <w:r>
        <w:rPr>
          <w:spacing w:val="-2"/>
        </w:rPr>
        <w:tab/>
      </w:r>
      <w:r>
        <w:rPr>
          <w:spacing w:val="-2"/>
        </w:rPr>
        <w:tab/>
        <w:t>673.409</w:t>
      </w:r>
      <w:r>
        <w:rPr>
          <w:spacing w:val="-2"/>
        </w:rPr>
        <w:tab/>
      </w:r>
      <w:r>
        <w:rPr>
          <w:spacing w:val="-2"/>
        </w:rPr>
        <w:tab/>
        <w:t>125.281</w:t>
      </w:r>
    </w:p>
    <w:p w:rsidR="00E028C0" w:rsidRDefault="00E028C0" w:rsidP="00E028C0">
      <w:pPr>
        <w:tabs>
          <w:tab w:val="left" w:pos="-720"/>
        </w:tabs>
        <w:suppressAutoHyphens/>
        <w:jc w:val="both"/>
        <w:rPr>
          <w:spacing w:val="-2"/>
        </w:rPr>
      </w:pPr>
      <w:r>
        <w:rPr>
          <w:spacing w:val="-2"/>
        </w:rPr>
        <w:tab/>
      </w:r>
      <w:r>
        <w:rPr>
          <w:spacing w:val="-2"/>
        </w:rPr>
        <w:tab/>
      </w:r>
      <w:r>
        <w:rPr>
          <w:spacing w:val="-2"/>
        </w:rPr>
        <w:tab/>
        <w:t>(464.288)</w:t>
      </w:r>
      <w:r>
        <w:rPr>
          <w:spacing w:val="-2"/>
        </w:rPr>
        <w:tab/>
        <w:t>(732.560)</w:t>
      </w:r>
      <w:r>
        <w:rPr>
          <w:spacing w:val="-2"/>
        </w:rPr>
        <w:tab/>
        <w:t>(171.240)</w:t>
      </w:r>
      <w:r>
        <w:rPr>
          <w:spacing w:val="-2"/>
        </w:rPr>
        <w:tab/>
        <w:t>(1368.088)</w:t>
      </w:r>
    </w:p>
    <w:p w:rsidR="00E028C0" w:rsidRDefault="00E028C0" w:rsidP="00E028C0">
      <w:pPr>
        <w:tabs>
          <w:tab w:val="left" w:pos="-720"/>
        </w:tabs>
        <w:suppressAutoHyphens/>
        <w:jc w:val="both"/>
        <w:rPr>
          <w:spacing w:val="-2"/>
        </w:rPr>
      </w:pPr>
      <w:r>
        <w:rPr>
          <w:spacing w:val="-2"/>
        </w:rPr>
        <w:t xml:space="preserve"> (Values of </w:t>
      </w:r>
      <w:r>
        <w:rPr>
          <w:b/>
          <w:spacing w:val="-2"/>
        </w:rPr>
        <w:t>e</w:t>
      </w:r>
      <w:r>
        <w:rPr>
          <w:b/>
          <w:spacing w:val="-2"/>
        </w:rPr>
        <w:sym w:font="Symbol" w:char="F0A2"/>
      </w:r>
      <w:r>
        <w:rPr>
          <w:b/>
          <w:spacing w:val="-2"/>
        </w:rPr>
        <w:t>e</w:t>
      </w:r>
      <w:r>
        <w:rPr>
          <w:spacing w:val="-2"/>
        </w:rPr>
        <w:t xml:space="preserve"> in parentheses above are based on the pooled slope estimator.)  The FGLS estimator and its estimated asymptotic covariance matrix  are</w:t>
      </w:r>
    </w:p>
    <w:p w:rsidR="00E028C0" w:rsidRDefault="00E028C0" w:rsidP="00E028C0">
      <w:pPr>
        <w:tabs>
          <w:tab w:val="left" w:pos="-720"/>
        </w:tabs>
        <w:suppressAutoHyphens/>
        <w:jc w:val="both"/>
        <w:rPr>
          <w:spacing w:val="-2"/>
        </w:rPr>
      </w:pPr>
      <w:r>
        <w:rPr>
          <w:b/>
          <w:spacing w:val="-2"/>
        </w:rPr>
        <w:tab/>
      </w:r>
      <w:r>
        <w:rPr>
          <w:b/>
          <w:spacing w:val="-2"/>
        </w:rPr>
        <w:tab/>
        <w:t>b</w:t>
      </w:r>
      <w:r>
        <w:rPr>
          <w:spacing w:val="-2"/>
        </w:rPr>
        <w:t xml:space="preserve">  = </w:t>
      </w:r>
      <w:r w:rsidRPr="00D66DDD">
        <w:rPr>
          <w:spacing w:val="-2"/>
          <w:position w:val="-26"/>
        </w:rPr>
        <w:object w:dxaOrig="880" w:dyaOrig="639">
          <v:shape id="_x0000_i1085" type="#_x0000_t75" style="width:44.25pt;height:32.25pt" o:ole="">
            <v:imagedata r:id="rId93" o:title=""/>
          </v:shape>
          <o:OLEObject Type="Embed" ProgID="Equation.2" ShapeID="_x0000_i1085" DrawAspect="Content" ObjectID="_1362979504" r:id="rId94"/>
        </w:object>
      </w:r>
      <w:r>
        <w:rPr>
          <w:spacing w:val="-2"/>
        </w:rPr>
        <w:t>,</w:t>
      </w:r>
      <w:r>
        <w:rPr>
          <w:spacing w:val="-2"/>
        </w:rPr>
        <w:tab/>
        <w:t>Est.Asy.Var[</w:t>
      </w:r>
      <w:r>
        <w:rPr>
          <w:b/>
          <w:spacing w:val="-2"/>
        </w:rPr>
        <w:t>b</w:t>
      </w:r>
      <w:r>
        <w:rPr>
          <w:spacing w:val="-2"/>
        </w:rPr>
        <w:t xml:space="preserve">]  =  </w:t>
      </w:r>
      <w:r w:rsidRPr="00D66DDD">
        <w:rPr>
          <w:spacing w:val="-2"/>
          <w:position w:val="-26"/>
        </w:rPr>
        <w:object w:dxaOrig="1760" w:dyaOrig="639">
          <v:shape id="_x0000_i1086" type="#_x0000_t75" style="width:87.75pt;height:32.25pt" o:ole="">
            <v:imagedata r:id="rId95" o:title=""/>
          </v:shape>
          <o:OLEObject Type="Embed" ProgID="Equation.2" ShapeID="_x0000_i1086" DrawAspect="Content" ObjectID="_1362979505" r:id="rId96"/>
        </w:object>
      </w:r>
    </w:p>
    <w:p w:rsidR="00E028C0" w:rsidRDefault="00E028C0" w:rsidP="00E028C0">
      <w:pPr>
        <w:tabs>
          <w:tab w:val="left" w:pos="-720"/>
        </w:tabs>
        <w:suppressAutoHyphens/>
        <w:jc w:val="both"/>
        <w:rPr>
          <w:spacing w:val="-2"/>
        </w:rPr>
      </w:pPr>
      <w:r>
        <w:rPr>
          <w:spacing w:val="-2"/>
        </w:rPr>
        <w:t>Note that the FGLS estimator of the slope is closer to the 1.46885 of sample 3 (the highest of the three OLS estimates).  This is to be expected since the third group has the smallest residual variance.  The LM test statistic is based on the pooled regression,</w:t>
      </w:r>
    </w:p>
    <w:p w:rsidR="00E028C0" w:rsidRDefault="00E028C0" w:rsidP="00E028C0">
      <w:pPr>
        <w:tabs>
          <w:tab w:val="left" w:pos="-720"/>
        </w:tabs>
        <w:suppressAutoHyphens/>
        <w:jc w:val="both"/>
        <w:rPr>
          <w:spacing w:val="-2"/>
        </w:rPr>
      </w:pPr>
      <w:r>
        <w:rPr>
          <w:i/>
          <w:spacing w:val="-2"/>
        </w:rPr>
        <w:tab/>
      </w:r>
      <w:r>
        <w:rPr>
          <w:i/>
          <w:spacing w:val="-2"/>
        </w:rPr>
        <w:tab/>
        <w:t>LM</w:t>
      </w:r>
      <w:r>
        <w:rPr>
          <w:spacing w:val="-2"/>
        </w:rPr>
        <w:t xml:space="preserve">  =  (10/2){[(464.288/10)/(1368.088/30) </w:t>
      </w:r>
      <w:r>
        <w:rPr>
          <w:spacing w:val="-2"/>
        </w:rPr>
        <w:noBreakHyphen/>
        <w:t xml:space="preserve"> 1]</w:t>
      </w:r>
      <w:r>
        <w:rPr>
          <w:spacing w:val="-2"/>
          <w:vertAlign w:val="superscript"/>
        </w:rPr>
        <w:t>2</w:t>
      </w:r>
      <w:r>
        <w:rPr>
          <w:spacing w:val="-2"/>
        </w:rPr>
        <w:t xml:space="preserve"> + ...}  =  3.7901</w:t>
      </w:r>
    </w:p>
    <w:p w:rsidR="00E028C0" w:rsidRDefault="00E028C0" w:rsidP="00E028C0">
      <w:pPr>
        <w:tabs>
          <w:tab w:val="left" w:pos="-720"/>
        </w:tabs>
        <w:suppressAutoHyphens/>
        <w:jc w:val="both"/>
        <w:rPr>
          <w:spacing w:val="-2"/>
        </w:rPr>
      </w:pPr>
      <w:r>
        <w:rPr>
          <w:spacing w:val="-2"/>
        </w:rPr>
        <w:t xml:space="preserve">To compute the Wald statistic, we require the unrestricted regression.  The parameter estimates are given above.  The sums of squares are 465.708, 785.399, and 145.055 for i = 1, 2, and 3, respectively.  For the common estimate of </w:t>
      </w:r>
      <w:r>
        <w:rPr>
          <w:spacing w:val="-2"/>
        </w:rPr>
        <w:sym w:font="Symbol" w:char="F073"/>
      </w:r>
      <w:r>
        <w:rPr>
          <w:spacing w:val="-2"/>
          <w:vertAlign w:val="superscript"/>
        </w:rPr>
        <w:t>2</w:t>
      </w:r>
      <w:r>
        <w:rPr>
          <w:spacing w:val="-2"/>
        </w:rPr>
        <w:t>, we use the total sum of squared GLS residuals, 1396.162. Then,</w:t>
      </w:r>
    </w:p>
    <w:p w:rsidR="00E028C0" w:rsidRDefault="00E028C0" w:rsidP="00E028C0">
      <w:pPr>
        <w:tabs>
          <w:tab w:val="left" w:pos="-720"/>
        </w:tabs>
        <w:suppressAutoHyphens/>
        <w:jc w:val="both"/>
        <w:rPr>
          <w:spacing w:val="-2"/>
        </w:rPr>
      </w:pPr>
      <w:r>
        <w:rPr>
          <w:i/>
          <w:spacing w:val="-2"/>
        </w:rPr>
        <w:tab/>
      </w:r>
      <w:r>
        <w:rPr>
          <w:i/>
          <w:spacing w:val="-2"/>
        </w:rPr>
        <w:tab/>
        <w:t>W</w:t>
      </w:r>
      <w:r>
        <w:rPr>
          <w:spacing w:val="-2"/>
        </w:rPr>
        <w:t xml:space="preserve">  =  (10/2){[(1396.162/30)/(465.708/10) </w:t>
      </w:r>
      <w:r>
        <w:rPr>
          <w:spacing w:val="-2"/>
        </w:rPr>
        <w:noBreakHyphen/>
        <w:t xml:space="preserve"> 1]</w:t>
      </w:r>
      <w:r>
        <w:rPr>
          <w:spacing w:val="-2"/>
          <w:vertAlign w:val="superscript"/>
        </w:rPr>
        <w:t>2</w:t>
      </w:r>
      <w:r>
        <w:rPr>
          <w:spacing w:val="-2"/>
        </w:rPr>
        <w:t xml:space="preserve"> + ...}  =  25.21.</w:t>
      </w:r>
    </w:p>
    <w:p w:rsidR="00E028C0" w:rsidRDefault="00E028C0" w:rsidP="00E028C0">
      <w:pPr>
        <w:tabs>
          <w:tab w:val="left" w:pos="-720"/>
        </w:tabs>
        <w:suppressAutoHyphens/>
        <w:jc w:val="both"/>
        <w:rPr>
          <w:spacing w:val="-2"/>
        </w:rPr>
      </w:pPr>
      <w:r>
        <w:rPr>
          <w:spacing w:val="-2"/>
        </w:rPr>
        <w:t xml:space="preserve">The Wald statistic is far larger than the </w:t>
      </w:r>
      <w:r>
        <w:rPr>
          <w:i/>
          <w:spacing w:val="-2"/>
        </w:rPr>
        <w:t>LM</w:t>
      </w:r>
      <w:r>
        <w:rPr>
          <w:spacing w:val="-2"/>
        </w:rPr>
        <w:t xml:space="preserve"> statistic.  Since there are two restrictions, at significance levels of 95% or 99% with critical values of 5.99 or 9.21, the two tests lead to different conclusions.  The likelihood ratio statistic based on the FGLS estimates is  </w:t>
      </w:r>
      <w:r>
        <w:rPr>
          <w:spacing w:val="-2"/>
        </w:rPr>
        <w:sym w:font="Symbol" w:char="F063"/>
      </w:r>
      <w:r>
        <w:rPr>
          <w:spacing w:val="-2"/>
          <w:vertAlign w:val="superscript"/>
        </w:rPr>
        <w:t>2</w:t>
      </w:r>
      <w:r>
        <w:rPr>
          <w:spacing w:val="-2"/>
        </w:rPr>
        <w:t xml:space="preserve">  =  30ln(1396.162/30) </w:t>
      </w:r>
      <w:r>
        <w:rPr>
          <w:spacing w:val="-2"/>
        </w:rPr>
        <w:noBreakHyphen/>
        <w:t xml:space="preserve"> 10ln(465.708/10) ... = 6.42</w:t>
      </w:r>
    </w:p>
    <w:p w:rsidR="00E028C0" w:rsidRDefault="00E028C0" w:rsidP="00E028C0">
      <w:pPr>
        <w:tabs>
          <w:tab w:val="left" w:pos="-720"/>
        </w:tabs>
        <w:suppressAutoHyphens/>
        <w:jc w:val="both"/>
        <w:rPr>
          <w:spacing w:val="-2"/>
        </w:rPr>
      </w:pPr>
      <w:r>
        <w:rPr>
          <w:spacing w:val="-2"/>
        </w:rPr>
        <w:t>which is between the previous two and between the 95% and 99% critical values.</w:t>
      </w:r>
    </w:p>
    <w:p w:rsidR="007163B6" w:rsidRDefault="007163B6" w:rsidP="007163B6">
      <w:pPr>
        <w:pStyle w:val="PlainText"/>
        <w:tabs>
          <w:tab w:val="center" w:pos="5400"/>
          <w:tab w:val="right" w:pos="9590"/>
        </w:tabs>
        <w:spacing w:after="200"/>
        <w:jc w:val="both"/>
        <w:rPr>
          <w:rFonts w:cs="Courier New"/>
          <w:sz w:val="18"/>
          <w:szCs w:val="18"/>
        </w:rPr>
      </w:pPr>
    </w:p>
    <w:p w:rsidR="006B264D" w:rsidRPr="006B264D" w:rsidRDefault="006B264D" w:rsidP="006B264D">
      <w:pPr>
        <w:rPr>
          <w:rFonts w:ascii="Arial" w:hAnsi="Arial" w:cs="Arial"/>
          <w:b/>
          <w:sz w:val="40"/>
          <w:szCs w:val="40"/>
        </w:rPr>
      </w:pPr>
      <w:r>
        <w:rPr>
          <w:rFonts w:ascii="Arial" w:hAnsi="Arial" w:cs="Arial"/>
          <w:b/>
          <w:sz w:val="40"/>
          <w:szCs w:val="40"/>
        </w:rPr>
        <w:lastRenderedPageBreak/>
        <w:t>Application</w:t>
      </w:r>
      <w:r w:rsidRPr="00E0491E">
        <w:rPr>
          <w:rFonts w:ascii="Arial" w:hAnsi="Arial" w:cs="Arial"/>
          <w:b/>
          <w:sz w:val="40"/>
          <w:szCs w:val="40"/>
        </w:rPr>
        <w:t>s</w:t>
      </w:r>
    </w:p>
    <w:p w:rsidR="00F257A1" w:rsidRDefault="00F257A1" w:rsidP="00F257A1">
      <w:pPr>
        <w:jc w:val="both"/>
      </w:pPr>
    </w:p>
    <w:p w:rsidR="00F257A1" w:rsidRPr="00B04CAB" w:rsidRDefault="00F257A1" w:rsidP="00F257A1">
      <w:pPr>
        <w:jc w:val="both"/>
      </w:pPr>
      <w:r w:rsidRPr="00B04CAB">
        <w:t>As usual, the applications below require econometric software.  The computations can be done with any modern software package, so no specific program is recommended.</w:t>
      </w:r>
    </w:p>
    <w:p w:rsidR="00F257A1" w:rsidRPr="00B04CAB" w:rsidRDefault="00F257A1" w:rsidP="00F257A1">
      <w:pPr>
        <w:jc w:val="both"/>
      </w:pP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bCs/>
          <w:sz w:val="18"/>
          <w:szCs w:val="18"/>
        </w:rPr>
        <w:t>--&gt; read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Last observation read from data file was     200</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End of data listing in edit window was reached</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bCs/>
          <w:sz w:val="18"/>
          <w:szCs w:val="18"/>
        </w:rPr>
        <w:t>--&gt; REGRESS ; Lhs = I ; Rhs = F,C,one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Ordinary    least squares regression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LHS=I        Mean                 =   145.9582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Standard deviation   =   216.8753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WTS=none     Number of observs.   =        200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Model size   Parameters           =          3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Degrees of freedom   =        197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Residuals    Sum of squares       =   1755850.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Standard error of e  =   94.40840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Fit          R-squared            =   .8124080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Adjusted R-squared   =   .8105035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Model test   F[  2,   197] (prob) = 426.58 (.0000)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|Variable| Coefficient  | Standard Error |t-ratio |P[|T|&gt;t]| Mean of X|</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xml:space="preserve"> F       |     .11556216       .00583571    19.803   .0000   1081.68110</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xml:space="preserve"> C       |     .23067849       .02547580     9.055   .0000   276.017150</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xml:space="preserve"> Constant|   -42.7143694      9.51167603    -4.491   .0000</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bCs/>
          <w:sz w:val="18"/>
          <w:szCs w:val="18"/>
        </w:rPr>
        <w:t>--&gt; CALC    ; R0=Rsqrd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bCs/>
          <w:sz w:val="18"/>
          <w:szCs w:val="18"/>
        </w:rPr>
        <w:t>--&gt; REGRESS ; Lhs = I ; Rhs = F,C,one</w:t>
      </w:r>
      <w:r w:rsidRPr="00D94ECB">
        <w:rPr>
          <w:rFonts w:ascii="Courier New" w:hAnsi="Courier New" w:cs="Courier New"/>
          <w:b/>
          <w:bCs/>
          <w:sz w:val="18"/>
          <w:szCs w:val="18"/>
        </w:rPr>
        <w:t xml:space="preserve"> </w:t>
      </w:r>
      <w:r w:rsidRPr="00D94ECB">
        <w:rPr>
          <w:rFonts w:ascii="Courier New" w:hAnsi="Courier New" w:cs="Courier New"/>
          <w:bCs/>
          <w:sz w:val="18"/>
          <w:szCs w:val="18"/>
        </w:rPr>
        <w:t>; Cluster = 20 $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b/>
          <w:bCs/>
          <w:sz w:val="18"/>
          <w:szCs w:val="18"/>
        </w:rPr>
        <w:t xml:space="preserve">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Ordinary    least squares regression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LHS=I        Mean                 =   145.9582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Standard deviation   =   216.8753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WTS=none     Number of observs.   =        200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Model size   Parameters           =          3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Degrees of freedom   =        197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Residuals    Sum of squares       =   1755850.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Standard error of e  =   94.40840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Fit          R-squared            =   .8124080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Adjusted R-squared   =   .8105035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Model test   F[  2,   197] (prob) = 426.58 (.0000)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Covariance matrix for the model is adjusted for data clustering.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Sample of    200 observations contained     10 clusters defined by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20 observations (fixed number) in each cluster.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Sample of    200 observations contained      1 strata defined by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200 observations (fixed number) in each stratum.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|Variable| Coefficient  | Standard Error |t-ratio |P[|T|&gt;t]| Mean of X|</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xml:space="preserve"> F       |     .11556216       .01589434     7.271   .0000   1081.68110</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xml:space="preserve"> C       |     .23067849       .08496711     2.715   .0072   276.017150</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xml:space="preserve"> Constant|   -42.7143694      20.4252029    -2.091   .0378</w:t>
      </w:r>
    </w:p>
    <w:p w:rsid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lastRenderedPageBreak/>
        <w:t xml:space="preserve">The standard errors increase substantially.  This is at least suggestive that there is correlation across observations within the groups.  A formal test would be based on one of the panel models below.  When the random effects model is fit by maximum likelihood, for example, the log likelihood function is </w:t>
      </w:r>
      <w:r w:rsidRPr="00D94ECB">
        <w:rPr>
          <w:rFonts w:ascii="Courier New" w:hAnsi="Courier New" w:cs="Courier New"/>
          <w:bCs/>
          <w:sz w:val="18"/>
          <w:szCs w:val="18"/>
        </w:rPr>
        <w:t>-1095.257.  The log likelihood function for the pooled model is -1191.802.  Thus, the correlation is highly significant.  The Lagrange multiplier statistic reported below is 798.16, which is far larger than the critical value of 3.84.  Once again, these results do suggest within groups correlation.</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bCs/>
          <w:sz w:val="18"/>
          <w:szCs w:val="18"/>
        </w:rPr>
        <w:t>--&gt; REGRESS ; Lhs = I ; Rhs = F,C,one  ; Panel ; Pds=20 ; Fixed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Least Squares with Group Dummy Variables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Ordinary    least squares regression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LHS=I        Mean                 =   145.9583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Standard deviation   =   216.8753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WTS=none     Number of observs.   =        200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Model size   Parameters           =         12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Degrees of freedom   =        188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Residuals    Sum of squares       =   523478.1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Standard error of e  =   52.76797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Fit          R-squared            =   .9440725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Adjusted R-squared   =   .9408002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Model test   F[ 11,   188] (prob) = 288.50 (.0000)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Panel:Groups   Empty       0,   Valid data      10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Smallest   20,   Largest         20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Average group size            20.00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|Variable| Coefficient  | Standard Error |t-ratio |P[|T|&gt;t]| Mean of X|</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xml:space="preserve"> F       |     .11012380       .01185669     9.288   .0000   1081.68110</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xml:space="preserve"> C       |     .31006534       .01735450    17.867   .0000   276.017150</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Test Statistics for the Classical Model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Model            Log-Likelihood  Sum of Squares    R-squared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|(1)  Constant term only    -1359.15096  .9359943929D+07    .0000000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|(2)  Group effects only    -1216.34872  .2244352274D+07    .7602173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|(3)  X - variables only    -1191.80236  .1755850484D+07    .8124080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|(4)  X and group effects   -1070.78103  .5234781474D+06    .9440725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Hypothesis Tests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Likelihood Ratio Test           F Tests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Chi-squared   d.f.  Prob.       F    num. denom.   P value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|(2) vs (1)   285.604      9  .00000   66.932     9     190   .00000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|(3) vs (1)   334.697      2  .00000  426.576     2     197   .00000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|(4) vs (1)   576.740     11  .00000  288.500    11     188   .00000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|(4) vs (2)   291.135      2  .00000  309.014     2     188   .00000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|(4) vs (3)   242.043      9  .00000   49.177     9     188   .00000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bCs/>
          <w:sz w:val="18"/>
          <w:szCs w:val="18"/>
        </w:rPr>
        <w:t>--&gt; CALC    ; R1 = Rsqrd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bCs/>
          <w:sz w:val="18"/>
          <w:szCs w:val="18"/>
        </w:rPr>
        <w:t>--&gt; MATRIX  ; bf = b(1:2) ; vf = varb(1:2,1:2)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bCs/>
          <w:sz w:val="18"/>
          <w:szCs w:val="18"/>
        </w:rPr>
        <w:t>--&gt; CALC    ; List ; Fstat=((R1-R0)/9)/((1-R1)/(n-2-10))</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bCs/>
          <w:sz w:val="18"/>
          <w:szCs w:val="18"/>
        </w:rPr>
        <w:t xml:space="preserve">    ; FC=Ftb(.95,9,(n-2-10))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Listed Calculator Results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xml:space="preserve"> FSTAT   =     49.176625</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xml:space="preserve"> FC      =      1.929957</w:t>
      </w:r>
    </w:p>
    <w:p w:rsid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Pr>
          <w:rFonts w:ascii="Courier New" w:hAnsi="Courier New" w:cs="Courier New"/>
          <w:sz w:val="18"/>
          <w:szCs w:val="18"/>
        </w:rPr>
        <w:t xml:space="preserve"> </w:t>
      </w:r>
    </w:p>
    <w:p w:rsid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Pr>
          <w:rFonts w:ascii="Courier New" w:hAnsi="Courier New" w:cs="Courier New"/>
          <w:sz w:val="18"/>
          <w:szCs w:val="18"/>
        </w:rPr>
        <w:lastRenderedPageBreak/>
        <w:t>The F statistic of 49.18 is far larger than the critical value, so the hypothesis of equal constant terms is rejected.</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bCs/>
          <w:sz w:val="18"/>
          <w:szCs w:val="18"/>
        </w:rPr>
        <w:t>--&gt; REGRESS ; Lhs = I ; Rhs = F,C,one</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bCs/>
          <w:sz w:val="18"/>
          <w:szCs w:val="18"/>
        </w:rPr>
        <w:t xml:space="preserve">    ; Panel ; Pds=20 ; Random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Random Effects Model: v(i,t) = e(i,t) + u(i)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Estimates:  Var[e]              =   .278446D+04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Var[u]              =   .612849D+04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Corr[v(i,t),v(i,s)] =   .687594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Lagrange Multiplier Test vs. Model (3) =  798.16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( 1 df, prob value =  .000000)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(High values of LM favor FEM/REM over CR model.)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Sum of Squares          .184029D+07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R-squared               .803387D+00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|Variable| Coefficient  | Standard Error |b/St.Er.|P[|Z|&gt;z]| Mean of X|</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xml:space="preserve"> F       |     .10974919       .01031952    10.635   .0000   1081.68110</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xml:space="preserve"> C       |     .30780890       .01715154    17.946   .0000   276.017150</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xml:space="preserve"> Constant|   -57.7159079      27.1118671    -2.129   .0333</w:t>
      </w:r>
    </w:p>
    <w:p w:rsid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p>
    <w:p w:rsid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Pr>
          <w:rFonts w:ascii="Courier New" w:hAnsi="Courier New" w:cs="Courier New"/>
          <w:sz w:val="18"/>
          <w:szCs w:val="18"/>
        </w:rPr>
        <w:t>The LM statistic, as noted earlier, is very large, so the hypothesis of no effects is rejected.</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bCs/>
          <w:sz w:val="18"/>
          <w:szCs w:val="18"/>
        </w:rPr>
        <w:t>--&gt; MATRIX  ; br = b(1:2) ; vr = varb(1:2,1:2)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bCs/>
          <w:sz w:val="18"/>
          <w:szCs w:val="18"/>
        </w:rPr>
        <w:t>--&gt; MATRIX  ; db = bf-br ; vdb = vf-vr</w:t>
      </w:r>
      <w:r>
        <w:rPr>
          <w:rFonts w:ascii="Courier New" w:hAnsi="Courier New" w:cs="Courier New"/>
          <w:bCs/>
          <w:sz w:val="18"/>
          <w:szCs w:val="18"/>
        </w:rPr>
        <w:t xml:space="preserve"> </w:t>
      </w:r>
      <w:r w:rsidRPr="00D94ECB">
        <w:rPr>
          <w:rFonts w:ascii="Courier New" w:hAnsi="Courier New" w:cs="Courier New"/>
          <w:bCs/>
          <w:sz w:val="18"/>
          <w:szCs w:val="18"/>
        </w:rPr>
        <w:t>; List ; Hausman=db'&lt;vdb&gt;db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xml:space="preserve">               1</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xml:space="preserve">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xml:space="preserve">       1|    2.45500</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bCs/>
          <w:sz w:val="18"/>
          <w:szCs w:val="18"/>
        </w:rPr>
        <w:t>--&gt; CALC    ; List ; Ctb(.95,2)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Listed Calculator Results          |</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w:t>
      </w: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D94ECB">
        <w:rPr>
          <w:rFonts w:ascii="Courier New" w:hAnsi="Courier New" w:cs="Courier New"/>
          <w:sz w:val="18"/>
          <w:szCs w:val="18"/>
        </w:rPr>
        <w:t xml:space="preserve"> Result  =      5.991465</w:t>
      </w:r>
    </w:p>
    <w:p w:rsid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w:hAnsi="Courier" w:cs="Courier"/>
          <w:b/>
          <w:bCs/>
        </w:rPr>
      </w:pPr>
    </w:p>
    <w:p w:rsidR="00D94ECB" w:rsidRPr="00D94ECB" w:rsidRDefault="00D94ECB" w:rsidP="00D94ECB">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w:hAnsi="Courier" w:cs="Courier"/>
          <w:bCs/>
        </w:rPr>
      </w:pPr>
      <w:r w:rsidRPr="00D94ECB">
        <w:rPr>
          <w:rFonts w:ascii="Courier" w:hAnsi="Courier" w:cs="Courier"/>
          <w:bCs/>
        </w:rPr>
        <w:t>The Hausman statistic is quite small, which suggests that the random effects approach is consistent with the data.</w:t>
      </w:r>
    </w:p>
    <w:p w:rsidR="00E45549" w:rsidRDefault="00D94ECB" w:rsidP="00E45549">
      <w:pPr>
        <w:jc w:val="both"/>
      </w:pPr>
      <w:r>
        <w:rPr>
          <w:highlight w:val="yellow"/>
        </w:rPr>
        <w:br w:type="page"/>
      </w:r>
      <w:r w:rsidR="00F257A1" w:rsidRPr="00B16645">
        <w:lastRenderedPageBreak/>
        <w:t xml:space="preserve">2.  </w:t>
      </w:r>
    </w:p>
    <w:p w:rsidR="00E45549" w:rsidRPr="00E45549" w:rsidRDefault="00E45549" w:rsidP="00E45549">
      <w:pPr>
        <w:jc w:val="both"/>
        <w:rPr>
          <w:rFonts w:ascii="Courier New" w:hAnsi="Courier New" w:cs="Courier New"/>
          <w:sz w:val="18"/>
          <w:szCs w:val="18"/>
        </w:rPr>
      </w:pPr>
      <w:r w:rsidRPr="00E45549">
        <w:rPr>
          <w:rFonts w:ascii="Courier New" w:hAnsi="Courier New" w:cs="Courier New"/>
          <w:sz w:val="18"/>
          <w:szCs w:val="18"/>
        </w:rPr>
        <w:t>create ; logc=log(cost/pfuel)</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 logp1=log(pmtl/pfuel)</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 logp2=log(peqpt/pfuel)</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 logp3=log(plabor/pfuel)</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 logp4=log(pprop/pfuel)</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 logp5=log(kprice/pfuel)</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 logq=log(output)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 logq2=.5*logq^2 $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Namelist ; cd = logp1,logp2,logp3,logp4,logp5 $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create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 p11=.5* logp1^2</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 p22=.5* logp2^2</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 p33=.5* logp3^2</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 p44=.5* logp4^2</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 p55=.5* logp5^2</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 p12=logp1*logp2</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 p13=logp1*logp3</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 p14=logp1*logp4</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 p15=logp1*logp5</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 p23=logp2*logp3</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 p24=logp2*logp4</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 p25=logp2*logp5</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 p34=logp3*logp4</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 p35=logp3*logp5</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 p45=logp4*logp5 $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Namelist ; tl = p11,p12,p13,p14,p15,p22,p23,p24,p25,p33,p34,p35,p44,p45,p55$</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Namelist ; z = loadfctr,stage,points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regress;lhs=logc;rhs=one,logq,logq2,cd,z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Ordinary    least squares regression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LHS=</w:t>
      </w:r>
      <w:smartTag w:uri="urn:schemas-microsoft-com:office:smarttags" w:element="stockticker">
        <w:r w:rsidRPr="00E45549">
          <w:rPr>
            <w:rFonts w:ascii="Courier New" w:hAnsi="Courier New" w:cs="Courier New"/>
            <w:sz w:val="18"/>
            <w:szCs w:val="18"/>
          </w:rPr>
          <w:t>LOGC</w:t>
        </w:r>
      </w:smartTag>
      <w:r w:rsidRPr="00E45549">
        <w:rPr>
          <w:rFonts w:ascii="Courier New" w:hAnsi="Courier New" w:cs="Courier New"/>
          <w:sz w:val="18"/>
          <w:szCs w:val="18"/>
        </w:rPr>
        <w:t xml:space="preserve">     Mean                 =   .7723984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Standard deviation   =   1.074424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w:t>
      </w:r>
      <w:smartTag w:uri="urn:schemas-microsoft-com:office:smarttags" w:element="stockticker">
        <w:r w:rsidRPr="00E45549">
          <w:rPr>
            <w:rFonts w:ascii="Courier New" w:hAnsi="Courier New" w:cs="Courier New"/>
            <w:sz w:val="18"/>
            <w:szCs w:val="18"/>
          </w:rPr>
          <w:t>WTS</w:t>
        </w:r>
      </w:smartTag>
      <w:r w:rsidRPr="00E45549">
        <w:rPr>
          <w:rFonts w:ascii="Courier New" w:hAnsi="Courier New" w:cs="Courier New"/>
          <w:sz w:val="18"/>
          <w:szCs w:val="18"/>
        </w:rPr>
        <w:t>=none     Number of observs.   =        256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Model size   Parameters           =         11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Degrees of freedom   =        245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Residuals    Sum of squares       =   2.965806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Standard error of e  =   .1100242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Fit          R-squared            =   .9899249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Adjusted R-squared   =   .9895136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Model test   F[ 10,   245] (prob) =2407.23 (.0000)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|Variable| Coefficient  | Standard Error |t-ratio |P[|T|&gt;t]| Mean of X|</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Constant|    20.3856176      22.8643711      .892   .3735</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LOGQ    |     .95227889       .01832119    51.977   .0000  -1.11237037</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LOGQ2   |     .06568531       .01060839     6.192   .0000   1.45687077</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LOGP1   |    -.32662031      1.17956412     -.277   .7821    .37999226</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LOGP2   |    -.28619766       .56614750     -.506   .6136   -.25308254</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LOGP3   |     .16012937       .08634095     1.855   .0649    .66688211</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LOGP4   |    -.00519153       .07328859     -.071   .9436  -2.14504306</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LOGP5   |    1.43718160      1.78896723      .803   .4225  -12.6860637</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LOADFCTR|    -.94688632       .18441822    -5.134   .0000    .54786115</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STAGE   |    -.00021794     .402227D-04    -5.418   .0000   </w:t>
      </w:r>
      <w:smartTag w:uri="urn:schemas-microsoft-com:office:smarttags" w:element="phone">
        <w:smartTagPr>
          <w:attr w:uri="urn:schemas-microsoft-com:office:office" w:name="ls" w:val="trans"/>
          <w:attr w:name="phonenumber" w:val="$6507$$$"/>
        </w:smartTagPr>
        <w:r w:rsidRPr="00E45549">
          <w:rPr>
            <w:rFonts w:ascii="Courier New" w:hAnsi="Courier New" w:cs="Courier New"/>
            <w:sz w:val="18"/>
            <w:szCs w:val="18"/>
          </w:rPr>
          <w:t>507.8796</w:t>
        </w:r>
      </w:smartTag>
      <w:r w:rsidRPr="00E45549">
        <w:rPr>
          <w:rFonts w:ascii="Courier New" w:hAnsi="Courier New" w:cs="Courier New"/>
          <w:sz w:val="18"/>
          <w:szCs w:val="18"/>
        </w:rPr>
        <w:t>66</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POINTS  |     .00199712       .00031682     6.304   .0000   72.9843750</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Turns out the translog model cannot be computed with the firm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dummy variables.  I'll use the Cobb Douglas form.</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regress;lhs=logc;rhs=  one,logq,logq2,cd ; panel ; pds=ti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OLS Without Group Dummy Variables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lastRenderedPageBreak/>
        <w:t>| Ordinary    least squares regression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LHS=</w:t>
      </w:r>
      <w:smartTag w:uri="urn:schemas-microsoft-com:office:smarttags" w:element="stockticker">
        <w:r w:rsidRPr="00E45549">
          <w:rPr>
            <w:rFonts w:ascii="Courier New" w:hAnsi="Courier New" w:cs="Courier New"/>
            <w:sz w:val="18"/>
            <w:szCs w:val="18"/>
          </w:rPr>
          <w:t>LOGC</w:t>
        </w:r>
      </w:smartTag>
      <w:r w:rsidRPr="00E45549">
        <w:rPr>
          <w:rFonts w:ascii="Courier New" w:hAnsi="Courier New" w:cs="Courier New"/>
          <w:sz w:val="18"/>
          <w:szCs w:val="18"/>
        </w:rPr>
        <w:t xml:space="preserve">     Mean                 =   .7723984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Standard deviation   =   1.074424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w:t>
      </w:r>
      <w:smartTag w:uri="urn:schemas-microsoft-com:office:smarttags" w:element="stockticker">
        <w:r w:rsidRPr="00E45549">
          <w:rPr>
            <w:rFonts w:ascii="Courier New" w:hAnsi="Courier New" w:cs="Courier New"/>
            <w:sz w:val="18"/>
            <w:szCs w:val="18"/>
          </w:rPr>
          <w:t>WTS</w:t>
        </w:r>
      </w:smartTag>
      <w:r w:rsidRPr="00E45549">
        <w:rPr>
          <w:rFonts w:ascii="Courier New" w:hAnsi="Courier New" w:cs="Courier New"/>
          <w:sz w:val="18"/>
          <w:szCs w:val="18"/>
        </w:rPr>
        <w:t>=none     Number of observs.   =        256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Model size   Parameters           =          8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Degrees of freedom   =        248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Residuals    Sum of squares       =   4.190133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Standard error of e  =   .1299834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Fit          R-squared            =   .9857657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Adjusted R-squared   =   .9853639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Model test   F[  7,   248] (prob) =2453.53 (.0000)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Panel Data Analysis of </w:t>
      </w:r>
      <w:smartTag w:uri="urn:schemas-microsoft-com:office:smarttags" w:element="stockticker">
        <w:r w:rsidRPr="00E45549">
          <w:rPr>
            <w:rFonts w:ascii="Courier New" w:hAnsi="Courier New" w:cs="Courier New"/>
            <w:sz w:val="18"/>
            <w:szCs w:val="18"/>
          </w:rPr>
          <w:t>LOGC</w:t>
        </w:r>
      </w:smartTag>
      <w:r w:rsidRPr="00E45549">
        <w:rPr>
          <w:rFonts w:ascii="Courier New" w:hAnsi="Courier New" w:cs="Courier New"/>
          <w:sz w:val="18"/>
          <w:szCs w:val="18"/>
        </w:rPr>
        <w:t xml:space="preserve">       [</w:t>
      </w:r>
      <w:smartTag w:uri="urn:schemas-microsoft-com:office:smarttags" w:element="stockticker">
        <w:r w:rsidRPr="00E45549">
          <w:rPr>
            <w:rFonts w:ascii="Courier New" w:hAnsi="Courier New" w:cs="Courier New"/>
            <w:sz w:val="18"/>
            <w:szCs w:val="18"/>
          </w:rPr>
          <w:t>ONE</w:t>
        </w:r>
      </w:smartTag>
      <w:r w:rsidRPr="00E45549">
        <w:rPr>
          <w:rFonts w:ascii="Courier New" w:hAnsi="Courier New" w:cs="Courier New"/>
          <w:sz w:val="18"/>
          <w:szCs w:val="18"/>
        </w:rPr>
        <w:t xml:space="preserve"> way]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Unconditional ANOVA (No regressors)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Source      Variation   Deg. Free.     Mean Square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Between       272.013          24.     11.3339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Residual      22.3551         231.     .967752E-01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Total         294.368         255.     1.15439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|Variable| Coefficient  | Standard Error |t-ratio |P[|T|&gt;t]| Mean of X|</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LOGQ    |     .93708702       .01772733    52.861   .0000  -1.11237037</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LOGQ2   |     .07754607       .01211431     6.401   .0000   1.45687077</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LOGP1   |    -.94586281      1.38855410     -.681   .4964    .37999226</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LOGP2   |    -.79081045       .66530892    -1.189   .2357   -.25308254</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LOGP3   |     .01998606       .09963618      .201   .8412    .66688211</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LOGP4   |     .08893118       .08543313     1.041   .2989  -2.14504306</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LOGP5   |    2.63118115      2.10504302     1.250   .2125  -12.6860637</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Constant|    35.4178566      26.9017806     1.317   .1892</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Least Squares with Group Dummy Variables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Ordinary    least squares regression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LHS=</w:t>
      </w:r>
      <w:smartTag w:uri="urn:schemas-microsoft-com:office:smarttags" w:element="stockticker">
        <w:r w:rsidRPr="00E45549">
          <w:rPr>
            <w:rFonts w:ascii="Courier New" w:hAnsi="Courier New" w:cs="Courier New"/>
            <w:sz w:val="18"/>
            <w:szCs w:val="18"/>
          </w:rPr>
          <w:t>LOGC</w:t>
        </w:r>
      </w:smartTag>
      <w:r w:rsidRPr="00E45549">
        <w:rPr>
          <w:rFonts w:ascii="Courier New" w:hAnsi="Courier New" w:cs="Courier New"/>
          <w:sz w:val="18"/>
          <w:szCs w:val="18"/>
        </w:rPr>
        <w:t xml:space="preserve">     Mean                 =   .7723984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Standard deviation   =   1.074424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w:t>
      </w:r>
      <w:smartTag w:uri="urn:schemas-microsoft-com:office:smarttags" w:element="stockticker">
        <w:r w:rsidRPr="00E45549">
          <w:rPr>
            <w:rFonts w:ascii="Courier New" w:hAnsi="Courier New" w:cs="Courier New"/>
            <w:sz w:val="18"/>
            <w:szCs w:val="18"/>
          </w:rPr>
          <w:t>WTS</w:t>
        </w:r>
      </w:smartTag>
      <w:r w:rsidRPr="00E45549">
        <w:rPr>
          <w:rFonts w:ascii="Courier New" w:hAnsi="Courier New" w:cs="Courier New"/>
          <w:sz w:val="18"/>
          <w:szCs w:val="18"/>
        </w:rPr>
        <w:t>=none     Number of observs.   =        256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Model size   Parameters           =         32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Degrees of freedom   =        224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Residuals    Sum of squares       =   .9373686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Standard error of e  =   .6468911E-01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Fit          R-squared            =   .9968157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Adjusted R-squared   =   .9963750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Model test   F[ 31,   224] (prob) =2261.94 (.0000)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Panel:Groups   Empty       0,   Valid data      25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Smallest    2,   Largest         15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Average group size            10.24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|Variable| Coefficient  | Standard Error |t-ratio |P[|T|&gt;t]| Mean of X|</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LOGQ    |     .66448665       .03580894    18.556   .0000  -1.11237037</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LOGQ2   |    -.00955723       .01280811     -.746   .4563   1.45687077</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LOGP1   |    1.84750938       .76113884     2.427   .0159    .37999226</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LOGP2   |     .73986763       .37612716     1.967   .0503   -.25308254</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LOGP3   |    -.05323942       .06396335     -.832   .4060    .66688211</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LOGP4   |     .22763995       .04625120     4.922   .0000  -2.14504306</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LOGP5   |   -1.83738098      1.16995945    -1.570   .1176  -12.6860637</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Test Statistics for the Classical Model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lastRenderedPageBreak/>
        <w:t>|       Model            Log-Likelihood  Sum of Squares    R-squared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|(1)  Constant term only     -381.12407  .2943684435D+03    .0000000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|(2)  Group effects only      -51.16832  .2235506489D+02    .9240575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|(3)  X - variables only      </w:t>
      </w:r>
      <w:smartTag w:uri="urn:schemas-microsoft-com:office:smarttags" w:element="phone">
        <w:smartTagPr>
          <w:attr w:uri="urn:schemas-microsoft-com:office:office" w:name="ls" w:val="trans"/>
          <w:attr w:name="phonenumber" w:val="$6163$$$"/>
        </w:smartTagPr>
        <w:r w:rsidRPr="00E45549">
          <w:rPr>
            <w:rFonts w:ascii="Courier New" w:hAnsi="Courier New" w:cs="Courier New"/>
            <w:sz w:val="18"/>
            <w:szCs w:val="18"/>
          </w:rPr>
          <w:t>163.1447</w:t>
        </w:r>
      </w:smartTag>
      <w:r w:rsidRPr="00E45549">
        <w:rPr>
          <w:rFonts w:ascii="Courier New" w:hAnsi="Courier New" w:cs="Courier New"/>
          <w:sz w:val="18"/>
          <w:szCs w:val="18"/>
        </w:rPr>
        <w:t>0  .4190132631D+01    .9857657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|(4)  X and group effects     </w:t>
      </w:r>
      <w:smartTag w:uri="urn:schemas-microsoft-com:office:smarttags" w:element="phone">
        <w:smartTagPr>
          <w:attr w:uri="urn:schemas-microsoft-com:office:office" w:name="ls" w:val="trans"/>
          <w:attr w:name="phonenumber" w:val="$6354$$$"/>
        </w:smartTagPr>
        <w:r w:rsidRPr="00E45549">
          <w:rPr>
            <w:rFonts w:ascii="Courier New" w:hAnsi="Courier New" w:cs="Courier New"/>
            <w:sz w:val="18"/>
            <w:szCs w:val="18"/>
          </w:rPr>
          <w:t>354.8133</w:t>
        </w:r>
      </w:smartTag>
      <w:r w:rsidRPr="00E45549">
        <w:rPr>
          <w:rFonts w:ascii="Courier New" w:hAnsi="Courier New" w:cs="Courier New"/>
          <w:sz w:val="18"/>
          <w:szCs w:val="18"/>
        </w:rPr>
        <w:t>2  .9373685874D+00    .9968157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Hypothesis Tests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Likelihood Ratio Test           F Tests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Chi-squared   d.f.  Prob.       F    num. denom.   P value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|(2) vs (1)   659.911     24  .00000  117.116    24     231   .00000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|(3) vs (1)  1088.538      7  .00000 2453.527     7     248   .00000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|(4) vs (1)  1471.875     31  .00000 2261.945    31     224   .00000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|(4) vs (2)   811.963      7  .00000  731.160     7     224   .00000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|(4) vs (3)   383.337     24  .00000   32.388    24     224   .00000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Random Effects Model: v(i,t) = e(i,t) + u(i)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Estimates:  Var[e]              =   .418468D-02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Var[u]              =   .127110D-01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Corr[v(i,t),v(i,s)] =   .752323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Lagrange Multiplier Test vs. Model (3) =  479.37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( 1 df, prob value =  .000000)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(High values of LM favor FEM/</w:t>
      </w:r>
      <w:smartTag w:uri="urn:schemas-microsoft-com:office:smarttags" w:element="stockticker">
        <w:r w:rsidRPr="00E45549">
          <w:rPr>
            <w:rFonts w:ascii="Courier New" w:hAnsi="Courier New" w:cs="Courier New"/>
            <w:sz w:val="18"/>
            <w:szCs w:val="18"/>
          </w:rPr>
          <w:t>REM</w:t>
        </w:r>
      </w:smartTag>
      <w:r w:rsidRPr="00E45549">
        <w:rPr>
          <w:rFonts w:ascii="Courier New" w:hAnsi="Courier New" w:cs="Courier New"/>
          <w:sz w:val="18"/>
          <w:szCs w:val="18"/>
        </w:rPr>
        <w:t xml:space="preserve"> over CR model.)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Baltagi-Li form of LM Statistic =         174.85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Fixed vs. Random Effects (Hausman)     =   40.99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( 7 df, prob value =  .000001)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(High (low) values of H favor FEM (</w:t>
      </w:r>
      <w:smartTag w:uri="urn:schemas-microsoft-com:office:smarttags" w:element="stockticker">
        <w:r w:rsidRPr="00E45549">
          <w:rPr>
            <w:rFonts w:ascii="Courier New" w:hAnsi="Courier New" w:cs="Courier New"/>
            <w:sz w:val="18"/>
            <w:szCs w:val="18"/>
          </w:rPr>
          <w:t>REM</w:t>
        </w:r>
      </w:smartTag>
      <w:r w:rsidRPr="00E45549">
        <w:rPr>
          <w:rFonts w:ascii="Courier New" w:hAnsi="Courier New" w:cs="Courier New"/>
          <w:sz w:val="18"/>
          <w:szCs w:val="18"/>
        </w:rPr>
        <w:t>).)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Sum of Squares          .648771D+01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R-squared               .978056D+00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|Variable| Coefficient  | Standard Error |b/St.Er.|P[|Z|&gt;z]| Mean of X|</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LOGQ    |     .79769706       .02494671    31.976   .0000  -1.11237037</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LOGQ2   |     .02011534       .01130089     1.780   .0751   1.45687077</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LOGP1   |    1.11671466       .74579390     1.497   .1343    .37999226</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LOGP2   |     .27128619       .36294718      .747   .4548   -.25308254</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LOGP3   |    -.10761385       .06138583    -1.753   .0796    .66688211</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LOGP4   |     .18385724       .04550246     4.041   .0001  -2.14504306</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LOGP5   |    -.49374865      1.13625272     -.435   .6639  -12.6860637</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Constant|   -4.53328730      14.5229534     -.312   .7549</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regress;lhs=logc;rhs=z,one,logq,logq2,cd ; panel ; pds=ti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OLS Without Group Dummy Variables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Ordinary    least squares regression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LHS=</w:t>
      </w:r>
      <w:smartTag w:uri="urn:schemas-microsoft-com:office:smarttags" w:element="stockticker">
        <w:r w:rsidRPr="00E45549">
          <w:rPr>
            <w:rFonts w:ascii="Courier New" w:hAnsi="Courier New" w:cs="Courier New"/>
            <w:sz w:val="18"/>
            <w:szCs w:val="18"/>
          </w:rPr>
          <w:t>LOGC</w:t>
        </w:r>
      </w:smartTag>
      <w:r w:rsidRPr="00E45549">
        <w:rPr>
          <w:rFonts w:ascii="Courier New" w:hAnsi="Courier New" w:cs="Courier New"/>
          <w:sz w:val="18"/>
          <w:szCs w:val="18"/>
        </w:rPr>
        <w:t xml:space="preserve">     Mean                 =   .7723984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Standard deviation   =   1.074424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w:t>
      </w:r>
      <w:smartTag w:uri="urn:schemas-microsoft-com:office:smarttags" w:element="stockticker">
        <w:r w:rsidRPr="00E45549">
          <w:rPr>
            <w:rFonts w:ascii="Courier New" w:hAnsi="Courier New" w:cs="Courier New"/>
            <w:sz w:val="18"/>
            <w:szCs w:val="18"/>
          </w:rPr>
          <w:t>WTS</w:t>
        </w:r>
      </w:smartTag>
      <w:r w:rsidRPr="00E45549">
        <w:rPr>
          <w:rFonts w:ascii="Courier New" w:hAnsi="Courier New" w:cs="Courier New"/>
          <w:sz w:val="18"/>
          <w:szCs w:val="18"/>
        </w:rPr>
        <w:t>=none     Number of observs.   =        256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Model size   Parameters           =         11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Degrees of freedom   =        245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Residuals    Sum of squares       =   2.965806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Standard error of e  =   .1100242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Fit          R-squared            =   .9899249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Adjusted R-squared   =   .9895136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Model test   F[ 10,   245] (prob) =2407.23 (.0000)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Panel Data Analysis of </w:t>
      </w:r>
      <w:smartTag w:uri="urn:schemas-microsoft-com:office:smarttags" w:element="stockticker">
        <w:r w:rsidRPr="00E45549">
          <w:rPr>
            <w:rFonts w:ascii="Courier New" w:hAnsi="Courier New" w:cs="Courier New"/>
            <w:sz w:val="18"/>
            <w:szCs w:val="18"/>
          </w:rPr>
          <w:t>LOGC</w:t>
        </w:r>
      </w:smartTag>
      <w:r w:rsidRPr="00E45549">
        <w:rPr>
          <w:rFonts w:ascii="Courier New" w:hAnsi="Courier New" w:cs="Courier New"/>
          <w:sz w:val="18"/>
          <w:szCs w:val="18"/>
        </w:rPr>
        <w:t xml:space="preserve">       [</w:t>
      </w:r>
      <w:smartTag w:uri="urn:schemas-microsoft-com:office:smarttags" w:element="stockticker">
        <w:r w:rsidRPr="00E45549">
          <w:rPr>
            <w:rFonts w:ascii="Courier New" w:hAnsi="Courier New" w:cs="Courier New"/>
            <w:sz w:val="18"/>
            <w:szCs w:val="18"/>
          </w:rPr>
          <w:t>ONE</w:t>
        </w:r>
      </w:smartTag>
      <w:r w:rsidRPr="00E45549">
        <w:rPr>
          <w:rFonts w:ascii="Courier New" w:hAnsi="Courier New" w:cs="Courier New"/>
          <w:sz w:val="18"/>
          <w:szCs w:val="18"/>
        </w:rPr>
        <w:t xml:space="preserve"> way]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Unconditional ANOVA (No regressors)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Source      Variation   Deg. Free.     Mean Square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Between       272.013          24.     11.3339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Residual      22.3551         231.     .967752E-01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Total         294.368         255.     1.15439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lastRenderedPageBreak/>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|Variable| Coefficient  | Standard Error |t-ratio |P[|T|&gt;t]| Mean of X|</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LOADFCTR|    -.94688632       .18441823    -5.134   .0000    .54786115</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STAGE   |    -.00021794     .402227D-04    -5.418   .0000   </w:t>
      </w:r>
      <w:smartTag w:uri="urn:schemas-microsoft-com:office:smarttags" w:element="phone">
        <w:smartTagPr>
          <w:attr w:uri="urn:schemas-microsoft-com:office:office" w:name="ls" w:val="trans"/>
          <w:attr w:name="phonenumber" w:val="$6507$$$"/>
        </w:smartTagPr>
        <w:r w:rsidRPr="00E45549">
          <w:rPr>
            <w:rFonts w:ascii="Courier New" w:hAnsi="Courier New" w:cs="Courier New"/>
            <w:sz w:val="18"/>
            <w:szCs w:val="18"/>
          </w:rPr>
          <w:t>507.8796</w:t>
        </w:r>
      </w:smartTag>
      <w:r w:rsidRPr="00E45549">
        <w:rPr>
          <w:rFonts w:ascii="Courier New" w:hAnsi="Courier New" w:cs="Courier New"/>
          <w:sz w:val="18"/>
          <w:szCs w:val="18"/>
        </w:rPr>
        <w:t>66</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POINTS  |     .00199712       .00031682     6.304   .0000   72.9843750</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LOGQ    |     .95227889       .01832119    51.977   .0000  -1.11237037</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LOGQ2   |     .06568531       .01060839     6.192   .0000   1.45687077</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LOGP1   |    -.32662033      1.17956418     -.277   .7821    .37999226</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LOGP2   |    -.28619767       .56614753     -.506   .6136   -.25308254</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LOGP3   |     .16012937       .08634095     1.855   .0649    .66688211</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LOGP4   |    -.00519153       .07328859     -.071   .9436  -2.14504306</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LOGP5   |    1.43718164      1.78896732      .803   .4225  -12.6860637</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Constant|    20.3856181      22.8643723      .892   .3735</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Least Squares with Group Dummy Variables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Ordinary    least squares regression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LHS=</w:t>
      </w:r>
      <w:smartTag w:uri="urn:schemas-microsoft-com:office:smarttags" w:element="stockticker">
        <w:r w:rsidRPr="00E45549">
          <w:rPr>
            <w:rFonts w:ascii="Courier New" w:hAnsi="Courier New" w:cs="Courier New"/>
            <w:sz w:val="18"/>
            <w:szCs w:val="18"/>
          </w:rPr>
          <w:t>LOGC</w:t>
        </w:r>
      </w:smartTag>
      <w:r w:rsidRPr="00E45549">
        <w:rPr>
          <w:rFonts w:ascii="Courier New" w:hAnsi="Courier New" w:cs="Courier New"/>
          <w:sz w:val="18"/>
          <w:szCs w:val="18"/>
        </w:rPr>
        <w:t xml:space="preserve">     Mean                 =   .7723984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Standard deviation   =   1.074424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w:t>
      </w:r>
      <w:smartTag w:uri="urn:schemas-microsoft-com:office:smarttags" w:element="stockticker">
        <w:r w:rsidRPr="00E45549">
          <w:rPr>
            <w:rFonts w:ascii="Courier New" w:hAnsi="Courier New" w:cs="Courier New"/>
            <w:sz w:val="18"/>
            <w:szCs w:val="18"/>
          </w:rPr>
          <w:t>WTS</w:t>
        </w:r>
      </w:smartTag>
      <w:r w:rsidRPr="00E45549">
        <w:rPr>
          <w:rFonts w:ascii="Courier New" w:hAnsi="Courier New" w:cs="Courier New"/>
          <w:sz w:val="18"/>
          <w:szCs w:val="18"/>
        </w:rPr>
        <w:t>=none     Number of observs.   =        256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Model size   Parameters           =         35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Degrees of freedom   =        221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Residuals    Sum of squares       =   .7726037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Standard error of e  =   .5912651E-01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Fit          R-squared            =   .9973754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Adjusted R-squared   =   .9969716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Model test   F[ 34,   221] (prob) =2470.05 (.0000)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Panel:Groups   Empty       0,   Valid data      25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Smallest    2,   Largest         15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Average group size            10.24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|Variable| Coefficient  | Standard Error |t-ratio |P[|T|&gt;t]| Mean of X|</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LOADFCTR|    -.89457348       .14242570    -6.281   .0000    .54786115</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STAGE   |    -.00022827     .894260D-04    -2.553   .0113   </w:t>
      </w:r>
      <w:smartTag w:uri="urn:schemas-microsoft-com:office:smarttags" w:element="phone">
        <w:smartTagPr>
          <w:attr w:uri="urn:schemas-microsoft-com:office:office" w:name="ls" w:val="trans"/>
          <w:attr w:name="phonenumber" w:val="$6507$$$"/>
        </w:smartTagPr>
        <w:r w:rsidRPr="00E45549">
          <w:rPr>
            <w:rFonts w:ascii="Courier New" w:hAnsi="Courier New" w:cs="Courier New"/>
            <w:sz w:val="18"/>
            <w:szCs w:val="18"/>
          </w:rPr>
          <w:t>507.8796</w:t>
        </w:r>
      </w:smartTag>
      <w:r w:rsidRPr="00E45549">
        <w:rPr>
          <w:rFonts w:ascii="Courier New" w:hAnsi="Courier New" w:cs="Courier New"/>
          <w:sz w:val="18"/>
          <w:szCs w:val="18"/>
        </w:rPr>
        <w:t>66</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POINTS  |     .00010341       .00041551      .249   .8037   72.9843750</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LOGQ    |     .75278467       .03923479    19.187   .0000  -1.11237037</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LOGQ2   |    -.00324835       .01306645     -.249   .8039   1.45687077</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LOGP1   |    1.38217070       .72421015     1.909   .0575    .37999226</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LOGP2   |     .61609241       .35323609     1.744   .0824   -.25308254</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LOGP3   |     .00706546       .05918620      .119   .9051    .66688211</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LOGP4   |     .14433953       .04404683     3.277   .0012  -2.14504306</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LOGP5   |   -1.25331458      1.10477945    -1.134   .2577  -12.6860637</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Test Statistics for the Classical Model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Model            Log-Likelihood  Sum of Squares    R-squared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|(1)  Constant term only     -381.12407  .2943684435D+03    .0000000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|(2)  Group effects only      -51.16832  .2235506489D+02    .9240575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|(3)  X - variables only      </w:t>
      </w:r>
      <w:smartTag w:uri="urn:schemas-microsoft-com:office:smarttags" w:element="phone">
        <w:smartTagPr>
          <w:attr w:uri="urn:schemas-microsoft-com:office:office" w:name="ls" w:val="trans"/>
          <w:attr w:name="phonenumber" w:val="$6207$$$"/>
        </w:smartTagPr>
        <w:r w:rsidRPr="00E45549">
          <w:rPr>
            <w:rFonts w:ascii="Courier New" w:hAnsi="Courier New" w:cs="Courier New"/>
            <w:sz w:val="18"/>
            <w:szCs w:val="18"/>
          </w:rPr>
          <w:t>207.3794</w:t>
        </w:r>
      </w:smartTag>
      <w:r w:rsidRPr="00E45549">
        <w:rPr>
          <w:rFonts w:ascii="Courier New" w:hAnsi="Courier New" w:cs="Courier New"/>
          <w:sz w:val="18"/>
          <w:szCs w:val="18"/>
        </w:rPr>
        <w:t>0  .2965806000D+01    .9899249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|(4)  X and group effects     </w:t>
      </w:r>
      <w:smartTag w:uri="urn:schemas-microsoft-com:office:smarttags" w:element="phone">
        <w:smartTagPr>
          <w:attr w:uri="urn:schemas-microsoft-com:office:office" w:name="ls" w:val="trans"/>
          <w:attr w:name="phonenumber" w:val="$6379$$$"/>
        </w:smartTagPr>
        <w:r w:rsidRPr="00E45549">
          <w:rPr>
            <w:rFonts w:ascii="Courier New" w:hAnsi="Courier New" w:cs="Courier New"/>
            <w:sz w:val="18"/>
            <w:szCs w:val="18"/>
          </w:rPr>
          <w:t>379.5570</w:t>
        </w:r>
      </w:smartTag>
      <w:r w:rsidRPr="00E45549">
        <w:rPr>
          <w:rFonts w:ascii="Courier New" w:hAnsi="Courier New" w:cs="Courier New"/>
          <w:sz w:val="18"/>
          <w:szCs w:val="18"/>
        </w:rPr>
        <w:t>5  .7726036853D+00    .9973754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Hypothesis Tests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Likelihood Ratio Test           F Tests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Chi-squared   d.f.  Prob.       F    num. denom.   P value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|(2) vs (1)   659.911     24  .00000  117.116    24     231   .00000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|(3) vs (1)  1177.007     10  .00000 2407.226    10     245   .00000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|(4) vs (1)  1521.362     34  .00000 2470.054    34     221   .00000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|(4) vs (2)   861.451     10  .00000  617.357    10     221   .00000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lastRenderedPageBreak/>
        <w:t>|(4) vs (3)   344.355     24  .00000   26.140    24     221   .00000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Random Effects Model: v(i,t) = e(i,t) + u(i)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Estimates:  Var[e]              =   .349594D-02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Var[u]              =   .860939D-02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Corr[v(i,t),v(i,s)] =   .711206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Lagrange Multiplier Test vs. Model (3) =  466.36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( 1 df, prob value =  .000000)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(High values of LM favor FEM/</w:t>
      </w:r>
      <w:smartTag w:uri="urn:schemas-microsoft-com:office:smarttags" w:element="stockticker">
        <w:r w:rsidRPr="00E45549">
          <w:rPr>
            <w:rFonts w:ascii="Courier New" w:hAnsi="Courier New" w:cs="Courier New"/>
            <w:sz w:val="18"/>
            <w:szCs w:val="18"/>
          </w:rPr>
          <w:t>REM</w:t>
        </w:r>
      </w:smartTag>
      <w:r w:rsidRPr="00E45549">
        <w:rPr>
          <w:rFonts w:ascii="Courier New" w:hAnsi="Courier New" w:cs="Courier New"/>
          <w:sz w:val="18"/>
          <w:szCs w:val="18"/>
        </w:rPr>
        <w:t xml:space="preserve"> over CR model.)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Baltagi-Li form of LM Statistic =         170.10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Fixed vs. Random Effects (Hausman)     =   44.65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(10 df, prob value =  .000003)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(High (low) values of H favor FEM (</w:t>
      </w:r>
      <w:smartTag w:uri="urn:schemas-microsoft-com:office:smarttags" w:element="stockticker">
        <w:r w:rsidRPr="00E45549">
          <w:rPr>
            <w:rFonts w:ascii="Courier New" w:hAnsi="Courier New" w:cs="Courier New"/>
            <w:sz w:val="18"/>
            <w:szCs w:val="18"/>
          </w:rPr>
          <w:t>REM</w:t>
        </w:r>
      </w:smartTag>
      <w:r w:rsidRPr="00E45549">
        <w:rPr>
          <w:rFonts w:ascii="Courier New" w:hAnsi="Courier New" w:cs="Courier New"/>
          <w:sz w:val="18"/>
          <w:szCs w:val="18"/>
        </w:rPr>
        <w:t>).)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Sum of Squares          .451094D+01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R-squared               .984812D+00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|Variable| Coefficient  | Standard Error |b/St.Er.|P[|Z|&gt;z]| Mean of X|</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LOADFCTR|   -1.07921018       .13264921    -8.136   .0000    .54786115</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STAGE   |    -.00016415     .672354D-04    -2.441   .0146   </w:t>
      </w:r>
      <w:smartTag w:uri="urn:schemas-microsoft-com:office:smarttags" w:element="phone">
        <w:smartTagPr>
          <w:attr w:uri="urn:schemas-microsoft-com:office:office" w:name="ls" w:val="trans"/>
          <w:attr w:name="phonenumber" w:val="$6507$$$"/>
        </w:smartTagPr>
        <w:r w:rsidRPr="00E45549">
          <w:rPr>
            <w:rFonts w:ascii="Courier New" w:hAnsi="Courier New" w:cs="Courier New"/>
            <w:sz w:val="18"/>
            <w:szCs w:val="18"/>
          </w:rPr>
          <w:t>507.8796</w:t>
        </w:r>
      </w:smartTag>
      <w:r w:rsidRPr="00E45549">
        <w:rPr>
          <w:rFonts w:ascii="Courier New" w:hAnsi="Courier New" w:cs="Courier New"/>
          <w:sz w:val="18"/>
          <w:szCs w:val="18"/>
        </w:rPr>
        <w:t>66</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POINTS  |     .00044792       .00035950     1.246   .2128   72.9843750</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LOGQ    |     .86611837       .02783747    31.113   .0000  -1.11237037</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LOGQ2   |     .02222380       .01102947     2.015   .0439   1.45687077</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LOGP1   |     .92719911       .70150544     1.322   .1863    .37999226</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LOGP2   |     .30782803       .33937387      .907   .3644   -.25308254</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LOGP3   |    -.02581955       .05671735     -.455   .6489    .66688211</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LOGP4   |     .09284095       .04277517     2.170   .0300  -2.14504306</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LOGP5   |    -.36595849      1.06514141     -.344   .7312  -12.6860637</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Constant|   -2.36774378      13.6315073     -.174   .8621</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matrix ; List ; bz=b(1:3);vz=varb(1:3,1:3) ; wald = bz'&lt;vz&gt;bz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Matrix WALD     has  1 rows and  1 columns.</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1</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w:t>
      </w:r>
    </w:p>
    <w:p w:rsidR="00E45549" w:rsidRPr="00E45549" w:rsidRDefault="00E45549" w:rsidP="00E45549">
      <w:pPr>
        <w:overflowPunct/>
        <w:textAlignment w:val="auto"/>
        <w:rPr>
          <w:rFonts w:ascii="Courier New" w:hAnsi="Courier New" w:cs="Courier New"/>
          <w:sz w:val="18"/>
          <w:szCs w:val="18"/>
        </w:rPr>
      </w:pPr>
      <w:r w:rsidRPr="00E45549">
        <w:rPr>
          <w:rFonts w:ascii="Courier New" w:hAnsi="Courier New" w:cs="Courier New"/>
          <w:sz w:val="18"/>
          <w:szCs w:val="18"/>
        </w:rPr>
        <w:t xml:space="preserve">       1|   74.33957</w:t>
      </w:r>
    </w:p>
    <w:p w:rsidR="00E45549" w:rsidRDefault="00E45549" w:rsidP="00E45549">
      <w:pPr>
        <w:overflowPunct/>
        <w:textAlignment w:val="auto"/>
        <w:rPr>
          <w:rFonts w:ascii="Courier" w:hAnsi="Courier" w:cs="Courier"/>
        </w:rPr>
      </w:pPr>
    </w:p>
    <w:p w:rsidR="00E45549" w:rsidRDefault="00E45549" w:rsidP="00E45549">
      <w:pPr>
        <w:overflowPunct/>
        <w:textAlignment w:val="auto"/>
        <w:rPr>
          <w:rFonts w:ascii="Courier" w:hAnsi="Courier" w:cs="Courier"/>
        </w:rPr>
      </w:pPr>
    </w:p>
    <w:p w:rsidR="00E14C8F" w:rsidRDefault="00E14C8F" w:rsidP="00C80C63">
      <w:pPr>
        <w:suppressAutoHyphens/>
        <w:jc w:val="both"/>
      </w:pPr>
      <w:r>
        <w:br w:type="page"/>
      </w:r>
      <w:r w:rsidR="00C80C63">
        <w:lastRenderedPageBreak/>
        <w:t xml:space="preserve"> </w:t>
      </w:r>
    </w:p>
    <w:p w:rsidR="00FF7A76" w:rsidRPr="003B1FC5" w:rsidRDefault="00FF7A76" w:rsidP="00FF7A76">
      <w:pPr>
        <w:tabs>
          <w:tab w:val="left" w:pos="-720"/>
        </w:tabs>
        <w:suppressAutoHyphens/>
        <w:jc w:val="both"/>
        <w:rPr>
          <w:rFonts w:ascii="Arial" w:hAnsi="Arial" w:cs="Arial"/>
          <w:spacing w:val="-3"/>
        </w:rPr>
      </w:pPr>
      <w:r w:rsidRPr="003B1FC5">
        <w:rPr>
          <w:rFonts w:ascii="Arial" w:hAnsi="Arial" w:cs="Arial"/>
          <w:b/>
          <w:spacing w:val="-6"/>
          <w:sz w:val="48"/>
        </w:rPr>
        <w:t>Chapter 1</w:t>
      </w:r>
      <w:r>
        <w:rPr>
          <w:rFonts w:ascii="Arial" w:hAnsi="Arial" w:cs="Arial"/>
          <w:b/>
          <w:spacing w:val="-6"/>
          <w:sz w:val="48"/>
        </w:rPr>
        <w:t>2</w:t>
      </w:r>
    </w:p>
    <w:p w:rsidR="00FF7A76" w:rsidRPr="003B1FC5" w:rsidRDefault="00FF7A76" w:rsidP="00FF7A76">
      <w:pPr>
        <w:tabs>
          <w:tab w:val="left" w:pos="-720"/>
        </w:tabs>
        <w:suppressAutoHyphens/>
        <w:jc w:val="both"/>
        <w:rPr>
          <w:rFonts w:ascii="Arial" w:hAnsi="Arial" w:cs="Arial"/>
          <w:spacing w:val="-3"/>
        </w:rPr>
      </w:pP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r w:rsidRPr="003B1FC5">
        <w:rPr>
          <w:rFonts w:ascii="Arial" w:hAnsi="Arial" w:cs="Arial"/>
          <w:spacing w:val="-3"/>
        </w:rPr>
        <w:sym w:font="Symbol" w:char="F0BE"/>
      </w:r>
    </w:p>
    <w:p w:rsidR="00FF7A76" w:rsidRDefault="00FF7A76" w:rsidP="00FF7A76">
      <w:pPr>
        <w:tabs>
          <w:tab w:val="left" w:pos="-720"/>
        </w:tabs>
        <w:suppressAutoHyphens/>
        <w:jc w:val="both"/>
        <w:rPr>
          <w:rFonts w:ascii="Arial" w:hAnsi="Arial" w:cs="Arial"/>
          <w:b/>
          <w:spacing w:val="-6"/>
          <w:sz w:val="48"/>
        </w:rPr>
      </w:pPr>
      <w:r w:rsidRPr="003B1FC5">
        <w:rPr>
          <w:rFonts w:ascii="Arial" w:hAnsi="Arial" w:cs="Arial"/>
          <w:b/>
          <w:spacing w:val="-6"/>
          <w:sz w:val="48"/>
        </w:rPr>
        <w:t>Estimation Frameworks in</w:t>
      </w:r>
    </w:p>
    <w:p w:rsidR="00FF7A76" w:rsidRPr="003B1FC5" w:rsidRDefault="00FF7A76" w:rsidP="00FF7A76">
      <w:pPr>
        <w:tabs>
          <w:tab w:val="left" w:pos="-720"/>
        </w:tabs>
        <w:suppressAutoHyphens/>
        <w:jc w:val="both"/>
        <w:rPr>
          <w:rFonts w:ascii="Arial" w:hAnsi="Arial" w:cs="Arial"/>
          <w:b/>
          <w:spacing w:val="-6"/>
          <w:sz w:val="48"/>
        </w:rPr>
      </w:pPr>
      <w:r w:rsidRPr="003B1FC5">
        <w:rPr>
          <w:rFonts w:ascii="Arial" w:hAnsi="Arial" w:cs="Arial"/>
          <w:b/>
          <w:spacing w:val="-6"/>
          <w:sz w:val="48"/>
        </w:rPr>
        <w:t>Econometrics</w:t>
      </w:r>
    </w:p>
    <w:p w:rsidR="00FF7A76" w:rsidRDefault="00FF7A76" w:rsidP="00FF7A76">
      <w:pPr>
        <w:pStyle w:val="H2"/>
        <w:spacing w:before="0" w:after="0"/>
        <w:ind w:left="0"/>
        <w:jc w:val="both"/>
        <w:rPr>
          <w:rFonts w:ascii="Times New Roman" w:hAnsi="Times New Roman"/>
          <w:b w:val="0"/>
          <w:bCs/>
          <w:sz w:val="20"/>
        </w:rPr>
      </w:pPr>
    </w:p>
    <w:p w:rsidR="00FF7A76" w:rsidRPr="00532E98" w:rsidRDefault="00FF7A76" w:rsidP="00FF7A76">
      <w:pPr>
        <w:pStyle w:val="H2"/>
        <w:spacing w:before="0" w:after="0"/>
        <w:ind w:left="0"/>
        <w:jc w:val="both"/>
        <w:rPr>
          <w:rFonts w:cs="Arial"/>
          <w:bCs/>
          <w:sz w:val="40"/>
          <w:szCs w:val="40"/>
        </w:rPr>
      </w:pPr>
      <w:r w:rsidRPr="00532E98">
        <w:rPr>
          <w:rFonts w:cs="Arial"/>
          <w:bCs/>
          <w:sz w:val="40"/>
          <w:szCs w:val="40"/>
        </w:rPr>
        <w:t>Exercise</w:t>
      </w:r>
    </w:p>
    <w:p w:rsidR="00FF7A76" w:rsidRDefault="00FF7A76" w:rsidP="00FF7A76">
      <w:pPr>
        <w:pStyle w:val="H2"/>
        <w:spacing w:before="0" w:after="0"/>
        <w:ind w:left="0"/>
        <w:jc w:val="both"/>
        <w:rPr>
          <w:rFonts w:ascii="Times New Roman" w:hAnsi="Times New Roman"/>
          <w:b w:val="0"/>
          <w:bCs/>
          <w:sz w:val="20"/>
        </w:rPr>
      </w:pPr>
    </w:p>
    <w:p w:rsidR="00FF7A76" w:rsidRDefault="00FF7A76" w:rsidP="00FF7A76">
      <w:pPr>
        <w:pStyle w:val="H2"/>
        <w:spacing w:before="0" w:after="0"/>
        <w:ind w:left="0"/>
        <w:jc w:val="both"/>
        <w:rPr>
          <w:rFonts w:ascii="Times New Roman" w:hAnsi="Times New Roman"/>
          <w:b w:val="0"/>
          <w:bCs/>
          <w:sz w:val="20"/>
        </w:rPr>
      </w:pPr>
      <w:r>
        <w:rPr>
          <w:rFonts w:ascii="Times New Roman" w:hAnsi="Times New Roman"/>
          <w:b w:val="0"/>
          <w:bCs/>
          <w:sz w:val="20"/>
        </w:rPr>
        <w:t>1.  A fully parametric model/estimator provides consistent, efficient, and comparatively precise results.  The semiparametric model/estimator, by comparison, is relatively less precise in general terms. But, the payoff to this imprecision is that the semiparametric formulation is more likely to be robust to failures of the assumptions of the parametric model.  Consider, for example, the binary probit model of Chapter 21, which makes a strong assumption of normality and homoscedasticity.  If the assumptions are correct, the probit estimator is the most efficient use of the data.  However, if the normality assumption or the homoscedasticity assumption are incorrect, then the probit estimator becomes inconsistent in an unknown fashion.  Lewbel’s semiparametric estimator for the binary choice model, in contrast, is not very precise in comparison to the probit model. But, it will remain consistent if the normality assumption is violated, and it is even robust to certain kinds of heteroscedasticity.</w:t>
      </w:r>
    </w:p>
    <w:p w:rsidR="00FF7A76" w:rsidRDefault="00FF7A76" w:rsidP="00FF7A76">
      <w:pPr>
        <w:tabs>
          <w:tab w:val="left" w:pos="-720"/>
        </w:tabs>
        <w:suppressAutoHyphens/>
        <w:jc w:val="both"/>
        <w:rPr>
          <w:spacing w:val="-2"/>
        </w:rPr>
      </w:pPr>
    </w:p>
    <w:p w:rsidR="00FF7A76" w:rsidRPr="00532E98" w:rsidRDefault="00FF7A76" w:rsidP="00FF7A76">
      <w:pPr>
        <w:tabs>
          <w:tab w:val="left" w:pos="-720"/>
        </w:tabs>
        <w:suppressAutoHyphens/>
        <w:jc w:val="both"/>
        <w:rPr>
          <w:rFonts w:ascii="Arial" w:hAnsi="Arial" w:cs="Arial"/>
          <w:b/>
          <w:spacing w:val="-2"/>
          <w:sz w:val="40"/>
          <w:szCs w:val="40"/>
        </w:rPr>
      </w:pPr>
      <w:r w:rsidRPr="00532E98">
        <w:rPr>
          <w:rFonts w:ascii="Arial" w:hAnsi="Arial" w:cs="Arial"/>
          <w:b/>
          <w:spacing w:val="-2"/>
          <w:sz w:val="40"/>
          <w:szCs w:val="40"/>
        </w:rPr>
        <w:t>Applications</w:t>
      </w:r>
    </w:p>
    <w:p w:rsidR="00FF7A76" w:rsidRDefault="00FF7A76" w:rsidP="00FF7A76">
      <w:pPr>
        <w:tabs>
          <w:tab w:val="left" w:pos="-720"/>
        </w:tabs>
        <w:suppressAutoHyphens/>
        <w:jc w:val="both"/>
        <w:rPr>
          <w:spacing w:val="-2"/>
        </w:rPr>
      </w:pPr>
    </w:p>
    <w:p w:rsidR="00FF7A76" w:rsidRDefault="00FF7A76" w:rsidP="00FF7A76">
      <w:pPr>
        <w:pStyle w:val="H2"/>
        <w:spacing w:before="0" w:after="0"/>
        <w:ind w:left="0"/>
        <w:jc w:val="both"/>
        <w:rPr>
          <w:rFonts w:ascii="Times New Roman" w:hAnsi="Times New Roman"/>
          <w:b w:val="0"/>
          <w:bCs/>
          <w:sz w:val="20"/>
        </w:rPr>
      </w:pPr>
      <w:r>
        <w:rPr>
          <w:rFonts w:ascii="Times New Roman" w:hAnsi="Times New Roman"/>
          <w:b w:val="0"/>
          <w:bCs/>
          <w:sz w:val="20"/>
        </w:rPr>
        <w:t>1.  Using the gasoline market data in Appendix Table F2.2, use the partially linear regression method in Section 16.3.3 to fit an equation of the form</w:t>
      </w:r>
    </w:p>
    <w:p w:rsidR="00FF7A76" w:rsidRDefault="00FF7A76" w:rsidP="00FF7A76">
      <w:pPr>
        <w:pStyle w:val="H2"/>
        <w:tabs>
          <w:tab w:val="num" w:pos="0"/>
        </w:tabs>
        <w:spacing w:before="0" w:after="0"/>
        <w:ind w:left="0"/>
        <w:jc w:val="both"/>
        <w:rPr>
          <w:rFonts w:ascii="Times New Roman" w:hAnsi="Times New Roman"/>
          <w:b w:val="0"/>
          <w:bCs/>
          <w:sz w:val="20"/>
        </w:rPr>
      </w:pPr>
    </w:p>
    <w:p w:rsidR="00FF7A76" w:rsidRDefault="00FF7A76" w:rsidP="00FF7A76">
      <w:pPr>
        <w:pStyle w:val="H2"/>
        <w:tabs>
          <w:tab w:val="num" w:pos="0"/>
        </w:tabs>
        <w:spacing w:before="0" w:after="0"/>
        <w:ind w:left="0"/>
        <w:jc w:val="both"/>
        <w:rPr>
          <w:rFonts w:ascii="Times New Roman" w:hAnsi="Times New Roman"/>
          <w:b w:val="0"/>
          <w:bCs/>
          <w:sz w:val="20"/>
        </w:rPr>
      </w:pPr>
      <w:r>
        <w:rPr>
          <w:rFonts w:ascii="Times New Roman" w:hAnsi="Times New Roman"/>
          <w:b w:val="0"/>
          <w:bCs/>
          <w:sz w:val="20"/>
        </w:rPr>
        <w:t xml:space="preserve">      ln(</w:t>
      </w:r>
      <w:r>
        <w:rPr>
          <w:rFonts w:ascii="Times New Roman" w:hAnsi="Times New Roman"/>
          <w:b w:val="0"/>
          <w:bCs/>
          <w:i/>
          <w:iCs/>
          <w:sz w:val="20"/>
        </w:rPr>
        <w:t>G</w:t>
      </w:r>
      <w:r>
        <w:rPr>
          <w:rFonts w:ascii="Times New Roman" w:hAnsi="Times New Roman"/>
          <w:b w:val="0"/>
          <w:bCs/>
          <w:sz w:val="20"/>
        </w:rPr>
        <w:t>/</w:t>
      </w:r>
      <w:r>
        <w:rPr>
          <w:rFonts w:ascii="Times New Roman" w:hAnsi="Times New Roman"/>
          <w:b w:val="0"/>
          <w:bCs/>
          <w:i/>
          <w:iCs/>
          <w:sz w:val="20"/>
        </w:rPr>
        <w:t>Pop</w:t>
      </w:r>
      <w:r>
        <w:rPr>
          <w:rFonts w:ascii="Times New Roman" w:hAnsi="Times New Roman"/>
          <w:b w:val="0"/>
          <w:bCs/>
          <w:sz w:val="20"/>
        </w:rPr>
        <w:t xml:space="preserve">)  =  </w:t>
      </w:r>
      <w:r>
        <w:rPr>
          <w:rFonts w:ascii="Times New Roman" w:hAnsi="Times New Roman"/>
          <w:b w:val="0"/>
          <w:bCs/>
          <w:i/>
          <w:iCs/>
          <w:sz w:val="20"/>
        </w:rPr>
        <w:sym w:font="Symbol" w:char="F062"/>
      </w:r>
      <w:r>
        <w:rPr>
          <w:rFonts w:ascii="Times New Roman" w:hAnsi="Times New Roman"/>
          <w:b w:val="0"/>
          <w:bCs/>
          <w:sz w:val="20"/>
          <w:vertAlign w:val="subscript"/>
        </w:rPr>
        <w:t>1</w:t>
      </w:r>
      <w:r>
        <w:rPr>
          <w:rFonts w:ascii="Times New Roman" w:hAnsi="Times New Roman"/>
          <w:b w:val="0"/>
          <w:bCs/>
          <w:sz w:val="20"/>
        </w:rPr>
        <w:t>ln(</w:t>
      </w:r>
      <w:r>
        <w:rPr>
          <w:rFonts w:ascii="Times New Roman" w:hAnsi="Times New Roman"/>
          <w:b w:val="0"/>
          <w:bCs/>
          <w:i/>
          <w:iCs/>
          <w:sz w:val="20"/>
        </w:rPr>
        <w:t>Income</w:t>
      </w:r>
      <w:r>
        <w:rPr>
          <w:rFonts w:ascii="Times New Roman" w:hAnsi="Times New Roman"/>
          <w:b w:val="0"/>
          <w:bCs/>
          <w:sz w:val="20"/>
        </w:rPr>
        <w:t xml:space="preserve">) + </w:t>
      </w:r>
      <w:r>
        <w:rPr>
          <w:rFonts w:ascii="Times New Roman" w:hAnsi="Times New Roman"/>
          <w:b w:val="0"/>
          <w:bCs/>
          <w:i/>
          <w:iCs/>
          <w:sz w:val="20"/>
        </w:rPr>
        <w:sym w:font="Symbol" w:char="F062"/>
      </w:r>
      <w:r>
        <w:rPr>
          <w:rFonts w:ascii="Times New Roman" w:hAnsi="Times New Roman"/>
          <w:b w:val="0"/>
          <w:bCs/>
          <w:sz w:val="20"/>
          <w:vertAlign w:val="subscript"/>
        </w:rPr>
        <w:t>2</w:t>
      </w:r>
      <w:r>
        <w:rPr>
          <w:rFonts w:ascii="Times New Roman" w:hAnsi="Times New Roman"/>
          <w:b w:val="0"/>
          <w:bCs/>
          <w:sz w:val="20"/>
        </w:rPr>
        <w:t>ln</w:t>
      </w:r>
      <w:r>
        <w:rPr>
          <w:rFonts w:ascii="Times New Roman" w:hAnsi="Times New Roman"/>
          <w:b w:val="0"/>
          <w:bCs/>
          <w:i/>
          <w:iCs/>
          <w:sz w:val="20"/>
        </w:rPr>
        <w:t>P</w:t>
      </w:r>
      <w:r>
        <w:rPr>
          <w:rFonts w:ascii="Times New Roman" w:hAnsi="Times New Roman"/>
          <w:b w:val="0"/>
          <w:bCs/>
          <w:i/>
          <w:iCs/>
          <w:sz w:val="20"/>
          <w:vertAlign w:val="subscript"/>
        </w:rPr>
        <w:t>new cars</w:t>
      </w:r>
      <w:r>
        <w:rPr>
          <w:rFonts w:ascii="Times New Roman" w:hAnsi="Times New Roman"/>
          <w:b w:val="0"/>
          <w:bCs/>
          <w:sz w:val="20"/>
        </w:rPr>
        <w:t xml:space="preserve"> + </w:t>
      </w:r>
      <w:r>
        <w:rPr>
          <w:rFonts w:ascii="Times New Roman" w:hAnsi="Times New Roman"/>
          <w:b w:val="0"/>
          <w:bCs/>
          <w:i/>
          <w:iCs/>
          <w:sz w:val="20"/>
        </w:rPr>
        <w:sym w:font="Symbol" w:char="F062"/>
      </w:r>
      <w:r>
        <w:rPr>
          <w:rFonts w:ascii="Times New Roman" w:hAnsi="Times New Roman"/>
          <w:b w:val="0"/>
          <w:bCs/>
          <w:sz w:val="20"/>
          <w:vertAlign w:val="subscript"/>
        </w:rPr>
        <w:t>3</w:t>
      </w:r>
      <w:r>
        <w:rPr>
          <w:rFonts w:ascii="Times New Roman" w:hAnsi="Times New Roman"/>
          <w:b w:val="0"/>
          <w:bCs/>
          <w:sz w:val="20"/>
        </w:rPr>
        <w:t>ln</w:t>
      </w:r>
      <w:r>
        <w:rPr>
          <w:rFonts w:ascii="Times New Roman" w:hAnsi="Times New Roman"/>
          <w:b w:val="0"/>
          <w:bCs/>
          <w:i/>
          <w:iCs/>
          <w:sz w:val="20"/>
        </w:rPr>
        <w:t>P</w:t>
      </w:r>
      <w:r>
        <w:rPr>
          <w:rFonts w:ascii="Times New Roman" w:hAnsi="Times New Roman"/>
          <w:b w:val="0"/>
          <w:bCs/>
          <w:i/>
          <w:iCs/>
          <w:sz w:val="20"/>
          <w:vertAlign w:val="subscript"/>
        </w:rPr>
        <w:t>used cars</w:t>
      </w:r>
      <w:r>
        <w:rPr>
          <w:rFonts w:ascii="Times New Roman" w:hAnsi="Times New Roman"/>
          <w:b w:val="0"/>
          <w:bCs/>
          <w:sz w:val="20"/>
        </w:rPr>
        <w:t xml:space="preserve"> + </w:t>
      </w:r>
      <w:r>
        <w:rPr>
          <w:rFonts w:ascii="Times New Roman" w:hAnsi="Times New Roman"/>
          <w:b w:val="0"/>
          <w:bCs/>
          <w:i/>
          <w:iCs/>
          <w:sz w:val="20"/>
        </w:rPr>
        <w:t>g</w:t>
      </w:r>
      <w:r>
        <w:rPr>
          <w:rFonts w:ascii="Times New Roman" w:hAnsi="Times New Roman"/>
          <w:b w:val="0"/>
          <w:bCs/>
          <w:sz w:val="20"/>
        </w:rPr>
        <w:t>(ln</w:t>
      </w:r>
      <w:r>
        <w:rPr>
          <w:rFonts w:ascii="Times New Roman" w:hAnsi="Times New Roman"/>
          <w:b w:val="0"/>
          <w:bCs/>
          <w:i/>
          <w:iCs/>
          <w:sz w:val="20"/>
        </w:rPr>
        <w:t>P</w:t>
      </w:r>
      <w:r>
        <w:rPr>
          <w:rFonts w:ascii="Times New Roman" w:hAnsi="Times New Roman"/>
          <w:b w:val="0"/>
          <w:bCs/>
          <w:i/>
          <w:iCs/>
          <w:sz w:val="20"/>
          <w:vertAlign w:val="subscript"/>
        </w:rPr>
        <w:t>gasoline</w:t>
      </w:r>
      <w:r>
        <w:rPr>
          <w:rFonts w:ascii="Times New Roman" w:hAnsi="Times New Roman"/>
          <w:b w:val="0"/>
          <w:bCs/>
          <w:sz w:val="20"/>
        </w:rPr>
        <w:t xml:space="preserve">)  +  </w:t>
      </w:r>
      <w:r>
        <w:rPr>
          <w:rFonts w:ascii="Times New Roman" w:hAnsi="Times New Roman"/>
          <w:b w:val="0"/>
          <w:bCs/>
          <w:i/>
          <w:iCs/>
          <w:sz w:val="20"/>
        </w:rPr>
        <w:sym w:font="Symbol" w:char="F065"/>
      </w:r>
    </w:p>
    <w:p w:rsidR="00FF7A76" w:rsidRDefault="00FF7A76" w:rsidP="00FF7A76">
      <w:pPr>
        <w:pStyle w:val="H2"/>
        <w:tabs>
          <w:tab w:val="num" w:pos="0"/>
        </w:tabs>
        <w:spacing w:before="0" w:after="0"/>
        <w:ind w:left="0"/>
        <w:jc w:val="both"/>
        <w:rPr>
          <w:rFonts w:cs="Arial"/>
          <w:sz w:val="20"/>
        </w:rPr>
      </w:pPr>
    </w:p>
    <w:p w:rsidR="00FF7A76" w:rsidRDefault="00FF7A76" w:rsidP="00FF7A76">
      <w:pPr>
        <w:overflowPunct/>
        <w:textAlignment w:val="auto"/>
        <w:rPr>
          <w:rFonts w:ascii="Courier" w:hAnsi="Courier"/>
        </w:rPr>
      </w:pPr>
      <w:r>
        <w:rPr>
          <w:rFonts w:ascii="Courier" w:hAnsi="Courier"/>
        </w:rPr>
        <w:t>crea;gp=lg;ip=ly;ncp=lpnc;upp=lpuc;pgp=lpg$</w:t>
      </w:r>
    </w:p>
    <w:p w:rsidR="00FF7A76" w:rsidRDefault="00FF7A76" w:rsidP="00FF7A76">
      <w:pPr>
        <w:overflowPunct/>
        <w:textAlignment w:val="auto"/>
        <w:rPr>
          <w:rFonts w:ascii="Courier" w:hAnsi="Courier"/>
        </w:rPr>
      </w:pPr>
      <w:r>
        <w:rPr>
          <w:rFonts w:ascii="Courier" w:hAnsi="Courier"/>
        </w:rPr>
        <w:t>sort;lhs=pgp;rhs=gp,ip,ncp,upp$</w:t>
      </w:r>
    </w:p>
    <w:p w:rsidR="00FF7A76" w:rsidRDefault="00FF7A76" w:rsidP="00FF7A76">
      <w:pPr>
        <w:overflowPunct/>
        <w:textAlignment w:val="auto"/>
        <w:rPr>
          <w:rFonts w:ascii="Courier" w:hAnsi="Courier"/>
        </w:rPr>
      </w:pPr>
      <w:r>
        <w:rPr>
          <w:rFonts w:ascii="Courier" w:hAnsi="Courier"/>
        </w:rPr>
        <w:t>crea;dgp=.809*gp - .5*gp[-1] - .309*gp[-2]$</w:t>
      </w:r>
    </w:p>
    <w:p w:rsidR="00FF7A76" w:rsidRDefault="00FF7A76" w:rsidP="00FF7A76">
      <w:pPr>
        <w:overflowPunct/>
        <w:textAlignment w:val="auto"/>
        <w:rPr>
          <w:rFonts w:ascii="Courier" w:hAnsi="Courier"/>
        </w:rPr>
      </w:pPr>
      <w:r>
        <w:rPr>
          <w:rFonts w:ascii="Courier" w:hAnsi="Courier"/>
        </w:rPr>
        <w:t>crea;dip=.809*ip - .5*ip[-1] - .309*ip[-2]$</w:t>
      </w:r>
    </w:p>
    <w:p w:rsidR="00FF7A76" w:rsidRDefault="00FF7A76" w:rsidP="00FF7A76">
      <w:pPr>
        <w:overflowPunct/>
        <w:textAlignment w:val="auto"/>
        <w:rPr>
          <w:rFonts w:ascii="Courier" w:hAnsi="Courier"/>
        </w:rPr>
      </w:pPr>
      <w:r>
        <w:rPr>
          <w:rFonts w:ascii="Courier" w:hAnsi="Courier"/>
        </w:rPr>
        <w:t>crea;dnc=.809*ncp -.5*ncp[-1]-.309*ncp[-2]$</w:t>
      </w:r>
    </w:p>
    <w:p w:rsidR="00FF7A76" w:rsidRDefault="00FF7A76" w:rsidP="00FF7A76">
      <w:pPr>
        <w:overflowPunct/>
        <w:textAlignment w:val="auto"/>
        <w:rPr>
          <w:rFonts w:ascii="Courier" w:hAnsi="Courier"/>
        </w:rPr>
      </w:pPr>
      <w:r>
        <w:rPr>
          <w:rFonts w:ascii="Courier" w:hAnsi="Courier"/>
        </w:rPr>
        <w:t>crea;duc=.809*upp -.5*upp[-1]-.309*upp[-2]$</w:t>
      </w:r>
    </w:p>
    <w:p w:rsidR="00FF7A76" w:rsidRDefault="00FF7A76" w:rsidP="00FF7A76">
      <w:pPr>
        <w:overflowPunct/>
        <w:textAlignment w:val="auto"/>
        <w:rPr>
          <w:rFonts w:ascii="Courier" w:hAnsi="Courier"/>
        </w:rPr>
      </w:pPr>
      <w:r>
        <w:rPr>
          <w:rFonts w:ascii="Courier" w:hAnsi="Courier"/>
        </w:rPr>
        <w:t>samp;3-36$</w:t>
      </w:r>
    </w:p>
    <w:p w:rsidR="00FF7A76" w:rsidRDefault="00FF7A76" w:rsidP="00FF7A76">
      <w:pPr>
        <w:overflowPunct/>
        <w:textAlignment w:val="auto"/>
        <w:rPr>
          <w:rFonts w:ascii="Courier" w:hAnsi="Courier"/>
        </w:rPr>
      </w:pPr>
      <w:r>
        <w:rPr>
          <w:rFonts w:ascii="Courier" w:hAnsi="Courier"/>
        </w:rPr>
        <w:t>regr;lhs=dgp;rhs=dip,dnc,duc;res=e$</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Ordinary    least squares regression    Weighting variable = none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Dep. var. = DGP      Mean=   .9708646870E-02, S.D.=   .4738748109E-01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Model size: Observations =      34, Parameters =   3, Deg.Fr.=     31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Residuals:  Sum of squares= .1485994289E-01, Std.Dev.=         .02189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Fit:        R-squared=  .799472, Adjusted R-squared =          .78653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Model test: F[  2,     31] =   61.80,    Prob value =          .00000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Diagnostic: Log-L =     83.2587, Restricted(b=0) Log-L =      55.9431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LogAmemiyaPrCrt.=   -7.559, Akaike Info. Crt.=     -4.721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Model does not contain ONE. R-squared and F can be negative!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Autocorrel: Durbin-Watson Statistic =   1.34659,   </w:t>
      </w:r>
      <w:smartTag w:uri="urn:schemas-microsoft-com:office:smarttags" w:element="place">
        <w:smartTag w:uri="urn:schemas-microsoft-com:office:smarttags" w:element="City">
          <w:r>
            <w:rPr>
              <w:rFonts w:ascii="Courier New" w:hAnsi="Courier New" w:cs="Courier New"/>
              <w:sz w:val="18"/>
            </w:rPr>
            <w:t>Rho</w:t>
          </w:r>
        </w:smartTag>
      </w:smartTag>
      <w:r>
        <w:rPr>
          <w:rFonts w:ascii="Courier New" w:hAnsi="Courier New" w:cs="Courier New"/>
          <w:sz w:val="18"/>
        </w:rPr>
        <w:t xml:space="preserve"> =       .32671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|Variable | Coefficient  | Standard Error |t-ratio |P[|T|&gt;t] | Mean of X|</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DIP          .9629902959       .11631885    8.279   .0000  .14504254E-01</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DNC         -.1010972781   .87755182E-01   -1.152   .2581  .20153536E-01</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lastRenderedPageBreak/>
        <w:t xml:space="preserve"> DUC      -.3197058148E-01  .51875022E-01    -.616   .5422  .35656776E-01</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--&gt; matr;varpl={1+1/(2*2)}*varb$</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--&gt; matr;stat(b,varpl)$</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|Number of observations in current sample =      34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|Number of parameters computed here       =       3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|Number of degrees of freedom             =      31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|Variable | Coefficient  | Standard Error |b/St.Er.|P[|Z|&gt;z]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B_1          .9629902959       .13004843    7.405   .0000</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B_2         -.1010972781   .98113277E-01   -1.030   .3028</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B_3      -.3197058148E-01  .57998037E-01    -.551   .5815</w:t>
      </w:r>
    </w:p>
    <w:p w:rsidR="00FF7A76" w:rsidRDefault="00FF7A76" w:rsidP="00FF7A76">
      <w:pPr>
        <w:pStyle w:val="H2"/>
        <w:tabs>
          <w:tab w:val="num" w:pos="0"/>
        </w:tabs>
        <w:spacing w:before="0" w:after="0"/>
        <w:ind w:left="0"/>
        <w:jc w:val="both"/>
        <w:rPr>
          <w:rFonts w:cs="Arial"/>
          <w:sz w:val="20"/>
        </w:rPr>
      </w:pPr>
    </w:p>
    <w:p w:rsidR="00FF7A76" w:rsidRDefault="00FF7A76" w:rsidP="00FF7A76">
      <w:pPr>
        <w:pStyle w:val="H2"/>
        <w:spacing w:before="0" w:after="0"/>
        <w:ind w:left="0"/>
        <w:jc w:val="both"/>
        <w:rPr>
          <w:rFonts w:ascii="Times New Roman" w:hAnsi="Times New Roman"/>
          <w:b w:val="0"/>
          <w:sz w:val="20"/>
        </w:rPr>
      </w:pPr>
    </w:p>
    <w:p w:rsidR="00FF7A76" w:rsidRDefault="00FF7A76" w:rsidP="00FF7A76">
      <w:pPr>
        <w:pStyle w:val="H2"/>
        <w:spacing w:before="0" w:after="0"/>
        <w:ind w:left="0"/>
        <w:jc w:val="both"/>
        <w:rPr>
          <w:rFonts w:ascii="Times New Roman" w:hAnsi="Times New Roman"/>
          <w:b w:val="0"/>
          <w:sz w:val="20"/>
        </w:rPr>
      </w:pPr>
      <w:r>
        <w:rPr>
          <w:rFonts w:ascii="Times New Roman" w:hAnsi="Times New Roman"/>
          <w:b w:val="0"/>
          <w:bCs/>
          <w:sz w:val="20"/>
        </w:rPr>
        <w:t xml:space="preserve">2.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p>
    <w:p w:rsidR="00FF7A76" w:rsidRPr="00A113E3"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w:t>
      </w:r>
    </w:p>
    <w:p w:rsidR="00FF7A76" w:rsidRPr="00A113E3"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Nonparametric Regression for G        |</w:t>
      </w:r>
    </w:p>
    <w:p w:rsidR="00FF7A76" w:rsidRPr="00A113E3"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Observations       =            36    |</w:t>
      </w:r>
    </w:p>
    <w:p w:rsidR="00FF7A76" w:rsidRPr="00A113E3"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Points plotted     =            36    |</w:t>
      </w:r>
    </w:p>
    <w:p w:rsidR="00FF7A76" w:rsidRPr="00A113E3"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Bandwidth          =       .468092    |</w:t>
      </w:r>
    </w:p>
    <w:p w:rsidR="00FF7A76" w:rsidRPr="00A113E3"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Statistics for abscissa values----    |</w:t>
      </w:r>
    </w:p>
    <w:p w:rsidR="00FF7A76" w:rsidRPr="00A113E3"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Mean               =      2.316611    |</w:t>
      </w:r>
    </w:p>
    <w:p w:rsidR="00FF7A76" w:rsidRPr="00A113E3"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Standard Deviation =      1.251735    |</w:t>
      </w:r>
    </w:p>
    <w:p w:rsidR="00FF7A76" w:rsidRPr="00A113E3"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Minimum            =       .914000    |</w:t>
      </w:r>
    </w:p>
    <w:p w:rsidR="00FF7A76" w:rsidRPr="00A113E3"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Maximum            =      4.109000    |</w:t>
      </w:r>
    </w:p>
    <w:p w:rsidR="00FF7A76" w:rsidRPr="00A113E3"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    |</w:t>
      </w:r>
    </w:p>
    <w:p w:rsidR="00FF7A76" w:rsidRPr="00A113E3"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Kernel Function    =      Logistic    |</w:t>
      </w:r>
    </w:p>
    <w:p w:rsidR="00FF7A76" w:rsidRPr="00A113E3"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Cross val. M.S.E.  =    121.084982    |</w:t>
      </w:r>
    </w:p>
    <w:p w:rsidR="00FF7A76" w:rsidRPr="00A113E3"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 Results matrix     =        KERNEL    |</w:t>
      </w:r>
    </w:p>
    <w:p w:rsidR="00FF7A76" w:rsidRPr="00A113E3"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A113E3">
        <w:rPr>
          <w:rFonts w:ascii="Courier New" w:hAnsi="Courier New" w:cs="Courier New"/>
          <w:sz w:val="18"/>
          <w:szCs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w:hAnsi="Courier"/>
        </w:rPr>
      </w:pPr>
    </w:p>
    <w:p w:rsidR="00FF7A76" w:rsidRDefault="00FF7A76" w:rsidP="00FF7A76">
      <w:pPr>
        <w:pStyle w:val="H2"/>
        <w:spacing w:before="0" w:after="0"/>
        <w:ind w:left="0"/>
        <w:jc w:val="both"/>
        <w:rPr>
          <w:rFonts w:ascii="Times New Roman" w:hAnsi="Times New Roman"/>
          <w:b w:val="0"/>
          <w:bCs/>
          <w:sz w:val="20"/>
        </w:rPr>
      </w:pPr>
    </w:p>
    <w:p w:rsidR="00FF7A76" w:rsidRDefault="00FF7A76" w:rsidP="00FF7A76">
      <w:pPr>
        <w:pStyle w:val="H2"/>
        <w:spacing w:before="0" w:after="0"/>
        <w:ind w:left="0"/>
        <w:jc w:val="both"/>
        <w:rPr>
          <w:rFonts w:ascii="Times New Roman" w:hAnsi="Times New Roman"/>
          <w:b w:val="0"/>
          <w:bCs/>
          <w:sz w:val="20"/>
        </w:rPr>
      </w:pPr>
      <w:r>
        <w:rPr>
          <w:rFonts w:ascii="Times New Roman" w:hAnsi="Times New Roman"/>
          <w:b w:val="0"/>
          <w:noProof/>
          <w:sz w:val="20"/>
        </w:rPr>
        <w:drawing>
          <wp:inline distT="0" distB="0" distL="0" distR="0">
            <wp:extent cx="3771900" cy="2828925"/>
            <wp:effectExtent l="0" t="0" r="0" b="0"/>
            <wp:docPr id="493"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embed="rId97"/>
                    <a:srcRect/>
                    <a:stretch>
                      <a:fillRect/>
                    </a:stretch>
                  </pic:blipFill>
                  <pic:spPr bwMode="auto">
                    <a:xfrm>
                      <a:off x="0" y="0"/>
                      <a:ext cx="3771900" cy="2828925"/>
                    </a:xfrm>
                    <a:prstGeom prst="rect">
                      <a:avLst/>
                    </a:prstGeom>
                    <a:noFill/>
                    <a:ln w="9525">
                      <a:noFill/>
                      <a:miter lim="800000"/>
                      <a:headEnd/>
                      <a:tailEnd/>
                    </a:ln>
                  </pic:spPr>
                </pic:pic>
              </a:graphicData>
            </a:graphic>
          </wp:inline>
        </w:drawing>
      </w:r>
    </w:p>
    <w:p w:rsidR="00FF7A76" w:rsidRDefault="00FF7A76" w:rsidP="00FF7A76">
      <w:pPr>
        <w:pStyle w:val="H2"/>
        <w:spacing w:before="0" w:after="0"/>
        <w:ind w:left="0"/>
        <w:jc w:val="both"/>
        <w:rPr>
          <w:rFonts w:ascii="Times New Roman" w:hAnsi="Times New Roman"/>
          <w:b w:val="0"/>
          <w:bCs/>
          <w:sz w:val="20"/>
        </w:rPr>
      </w:pPr>
    </w:p>
    <w:p w:rsidR="00FF7A76" w:rsidRDefault="00FF7A76" w:rsidP="00FF7A76">
      <w:pPr>
        <w:pStyle w:val="H2"/>
        <w:spacing w:before="0" w:after="0"/>
        <w:ind w:left="0"/>
        <w:jc w:val="both"/>
        <w:rPr>
          <w:rFonts w:ascii="Times New Roman" w:hAnsi="Times New Roman"/>
          <w:b w:val="0"/>
          <w:bCs/>
          <w:sz w:val="20"/>
        </w:rPr>
      </w:pPr>
      <w:r>
        <w:rPr>
          <w:rFonts w:ascii="Times New Roman" w:hAnsi="Times New Roman"/>
          <w:b w:val="0"/>
          <w:bCs/>
          <w:sz w:val="20"/>
        </w:rPr>
        <w:t>3.  A.  Using the probit model and the Klein and Spady semiparametric models, the two sets of coefficient estimates are somewhat similar.</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Binomial Probit Model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lastRenderedPageBreak/>
        <w:t>| Maximum Likelihood Estimates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Model estimated: </w:t>
      </w:r>
      <w:smartTag w:uri="urn:schemas-microsoft-com:office:smarttags" w:element="date">
        <w:smartTagPr>
          <w:attr w:name="Month" w:val="7"/>
          <w:attr w:name="Day" w:val="31"/>
          <w:attr w:name="Year" w:val="2002"/>
        </w:smartTagPr>
        <w:r>
          <w:rPr>
            <w:rFonts w:ascii="Courier New" w:hAnsi="Courier New" w:cs="Courier New"/>
            <w:sz w:val="18"/>
          </w:rPr>
          <w:t>Jul 31, 2002</w:t>
        </w:r>
      </w:smartTag>
      <w:r>
        <w:rPr>
          <w:rFonts w:ascii="Courier New" w:hAnsi="Courier New" w:cs="Courier New"/>
          <w:sz w:val="18"/>
        </w:rPr>
        <w:t xml:space="preserve"> at </w:t>
      </w:r>
      <w:smartTag w:uri="urn:schemas-microsoft-com:office:smarttags" w:element="time">
        <w:smartTagPr>
          <w:attr w:name="Hour" w:val="17"/>
          <w:attr w:name="Minute" w:val="16"/>
        </w:smartTagPr>
        <w:r>
          <w:rPr>
            <w:rFonts w:ascii="Courier New" w:hAnsi="Courier New" w:cs="Courier New"/>
            <w:sz w:val="18"/>
          </w:rPr>
          <w:t>05:16</w:t>
        </w:r>
      </w:smartTag>
      <w:r>
        <w:rPr>
          <w:rFonts w:ascii="Courier New" w:hAnsi="Courier New" w:cs="Courier New"/>
          <w:sz w:val="18"/>
        </w:rPr>
        <w:t>:40PM.|</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Dependent variable                    P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Weighting variable                 None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Number of observations              601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Iterations completed                  5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Log likelihood function       -307.2955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Restricted log likelihood     -337.6885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Chi squared                    60.78608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Degrees of freedom                    5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Prob[ChiSqd &gt; value] =         .0000000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Hosmer-Lemeshow chi-squared =   5.74742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P-value=  .67550 with deg.fr. =       8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|Variable | Coefficient  | Standard Error |b/St.Er.|P[|Z|&gt;z] | Mean of X|</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Index function for probability</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Z2       -.2202376072E-01  .10177371E-01   -2.164   .0305     32.487521</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Z3        .5990084920E-01  .17086004E-01    3.506   .0005     8.1776955</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Z5          -.1836462412   .51493239E-01   -3.566   .0004     3.1164725</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Z7        .3751312008E-01  .32844576E-01    1.142   .2534     4.1946755</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Z8          -.2729824396   .52473295E-01   -5.202   .0000     3.9317804</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Constant     .9766647244       .36104809    2.705   .0068</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Seimparametric Binary Choice Model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Maximum Likelihood Estimates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Model estimated: </w:t>
      </w:r>
      <w:smartTag w:uri="urn:schemas-microsoft-com:office:smarttags" w:element="date">
        <w:smartTagPr>
          <w:attr w:name="Month" w:val="7"/>
          <w:attr w:name="Day" w:val="31"/>
          <w:attr w:name="Year" w:val="2002"/>
        </w:smartTagPr>
        <w:r>
          <w:rPr>
            <w:rFonts w:ascii="Courier New" w:hAnsi="Courier New" w:cs="Courier New"/>
            <w:sz w:val="18"/>
          </w:rPr>
          <w:t>Jul 31, 2002</w:t>
        </w:r>
      </w:smartTag>
      <w:r>
        <w:rPr>
          <w:rFonts w:ascii="Courier New" w:hAnsi="Courier New" w:cs="Courier New"/>
          <w:sz w:val="18"/>
        </w:rPr>
        <w:t xml:space="preserve"> at </w:t>
      </w:r>
      <w:smartTag w:uri="urn:schemas-microsoft-com:office:smarttags" w:element="time">
        <w:smartTagPr>
          <w:attr w:name="Hour" w:val="11"/>
          <w:attr w:name="Minute" w:val="1"/>
        </w:smartTagPr>
        <w:r>
          <w:rPr>
            <w:rFonts w:ascii="Courier New" w:hAnsi="Courier New" w:cs="Courier New"/>
            <w:sz w:val="18"/>
          </w:rPr>
          <w:t>11:01</w:t>
        </w:r>
      </w:smartTag>
      <w:r>
        <w:rPr>
          <w:rFonts w:ascii="Courier New" w:hAnsi="Courier New" w:cs="Courier New"/>
          <w:sz w:val="18"/>
        </w:rPr>
        <w:t>:24PM.|</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Dependent variable                    P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Weighting variable                 None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Number of observations              601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Iterations completed                 13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Log likelihood function       -334.7367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Restricted log likelihood     -337.6885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Chi squared                    5.903551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Degrees of freedom                    4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Prob[ChiSqd &gt; value] =         .2064679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Hosmer-Lemeshow chi-squared = 118.69649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P-value=  .00000 with deg.fr. =       8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Logistic kernel fn. Bandwidth =  .34423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|Variable | Coefficient  | Standard Error |b/St.Er.|P[|Z|&gt;z] | Mean of X|</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Characteristics in numerator of Prob[Y = 1]</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Z2       -.3284308221E-01  .52254249E-01    -.629   .5297     32.487521</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Z3           .1089817386   .86483083E-01    1.260   .2076     8.1776955</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Z5          -.2384951835       .23320058   -1.023   .3064     3.1164725</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Z7          -.1026067037       .17130225    -.599   .5492     4.1946755</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Z8          -.1892263132       .21598982    -.876   .3810     3.9317804</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Constant     .0000000000 ........(Fixed Parameter)........</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r>
        <w:rPr>
          <w:rFonts w:ascii="Courier New" w:hAnsi="Courier New" w:cs="Courier New"/>
          <w:sz w:val="18"/>
        </w:rPr>
        <w:br w:type="page"/>
      </w:r>
      <w:r>
        <w:lastRenderedPageBreak/>
        <w:t>The probit model produces a set of marginal effects, as discussed in the text.  These cannot be computed for the Klein and Spady estimator.</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Partial derivatives of E[y] = F[*]   with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respect to the vector of characteristics.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They are computed at the means of the Xs.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Observations used for means are All Obs.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|Variable | Coefficient  | Standard Error |b/St.Er.|P[|Z|&gt;z] | Mean of X|</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Index function for probability</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Z2       -.6695300413E-02  .30909282E-02   -2.166   .0303     32.487521</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Z3        .1821006800E-01  .51704684E-02    3.522   .0004     8.1776955</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Z5       -.5582910069E-01  .15568275E-01   -3.586   .0003     3.1164725</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Z7        .1140411992E-01  .99845393E-02    1.142   .2534     4.1946755</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Z8       -.8298761795E-01  .15933104E-01   -5.209   .0000     3.9317804</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Constant     .2969094977       .11108860    2.673   .0075</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r>
        <w:t>These are the various fit measures for the probit model</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Fit Measures for Binomial Choice Model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Probit   model for variable P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Proportions P0= .750416   P1= .249584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N =     601 N0=     451   N1=     150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LogL =  -307.29545 LogL0 =  -337.6885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Estrella = 1-(L/L0)^(-2L0/n) = .10056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Efron |  McFadden  |  Ben./Lerman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.10905 |    .09000  |       .66451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Cramer | Veall/Zim. |     Rsqrd_ML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.10486 |    .17359  |       .09619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Information  Akaike I.C. Schwarz I.C.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Criteria        1.04258     652.98248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Frequencies of actual &amp; predicted outcomes</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Predicted outcome has maximum probability.</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Threshold value for predicting Y=1 = .5000</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Predicted</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  +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Actual      0    1  |  Total</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  +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0       437   14  |    451</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xml:space="preserve">  1       130   20  |    150</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  +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Total     567   34  |    601</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r>
        <w:t>These are the fit measures for the probabilities computed for the Klein and Spady model.  The probit model fits better by all measures computed.</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Fit Measures for Binomial Choice Model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Observed = P        Fitted = KSPROBS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Proportions P0= .750416   P1= .249584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N =     601 N0=     451   N1=     150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LogL =  -320.37513 LogL0 =  -337.6885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Estrella = 1-(L/L0)^(-2L0/n) = .05743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Efron |  McFadden  |  Ben./Lerman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.05686 |    .05127  |       .64117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lastRenderedPageBreak/>
        <w:t>|    Cramer | Veall/Zim. |     Rsqrd_ML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    .03897 |    .10295  |       .05599  |</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rPr>
      </w:pPr>
      <w:r>
        <w:rPr>
          <w:rFonts w:ascii="Courier New" w:hAnsi="Courier New" w:cs="Courier New"/>
          <w:sz w:val="18"/>
        </w:rPr>
        <w:t>+----------------------------------------+</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r>
        <w:t>The first figure below plots the probit probabilities against the Klein and Spady probabilities.  The models are obviously similar, though there is substantial difference in the fitted values.</w:t>
      </w:r>
    </w:p>
    <w:p w:rsidR="00FF7A76" w:rsidRDefault="004F2638"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r w:rsidRPr="004F2638">
        <w:rPr>
          <w:rFonts w:ascii="Courier" w:hAnsi="Courier"/>
          <w:b/>
          <w:bCs/>
          <w:noProof/>
        </w:rPr>
        <w:pict>
          <v:shapetype id="_x0000_t202" coordsize="21600,21600" o:spt="202" path="m,l,21600r21600,l21600,xe">
            <v:stroke joinstyle="miter"/>
            <v:path gradientshapeok="t" o:connecttype="rect"/>
          </v:shapetype>
          <v:shape id="_x0000_s1029" type="#_x0000_t202" style="position:absolute;margin-left:-4.95pt;margin-top:9.2pt;width:408.9pt;height:303.25pt;z-index:251660288">
            <v:textbox>
              <w:txbxContent>
                <w:p w:rsidR="00336B26" w:rsidRDefault="00336B26" w:rsidP="00FF7A76">
                  <w:r>
                    <w:rPr>
                      <w:noProof/>
                    </w:rPr>
                    <w:drawing>
                      <wp:inline distT="0" distB="0" distL="0" distR="0">
                        <wp:extent cx="5000625" cy="3752850"/>
                        <wp:effectExtent l="0" t="0" r="0" b="0"/>
                        <wp:docPr id="495" name="Picture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embed="rId98"/>
                                <a:srcRect/>
                                <a:stretch>
                                  <a:fillRect/>
                                </a:stretch>
                              </pic:blipFill>
                              <pic:spPr bwMode="auto">
                                <a:xfrm>
                                  <a:off x="0" y="0"/>
                                  <a:ext cx="5000625" cy="3752850"/>
                                </a:xfrm>
                                <a:prstGeom prst="rect">
                                  <a:avLst/>
                                </a:prstGeom>
                                <a:noFill/>
                                <a:ln w="9525">
                                  <a:noFill/>
                                  <a:miter lim="800000"/>
                                  <a:headEnd/>
                                  <a:tailEnd/>
                                </a:ln>
                              </pic:spPr>
                            </pic:pic>
                          </a:graphicData>
                        </a:graphic>
                      </wp:inline>
                    </w:drawing>
                  </w:r>
                </w:p>
              </w:txbxContent>
            </v:textbox>
          </v:shape>
        </w:pic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pPr>
      <w:r>
        <w:t xml:space="preserve">Finally, these two figures plot the predicted probabilities from the two models against the respective index functions, </w:t>
      </w:r>
      <w:r w:rsidRPr="0053721B">
        <w:rPr>
          <w:b/>
        </w:rPr>
        <w:t>b’x</w:t>
      </w:r>
      <w:r>
        <w:t>. Note that the two plots are based on different coefficient vectors, so it is not possible to merge the two figures.</w:t>
      </w:r>
    </w:p>
    <w:p w:rsidR="00FF7A76" w:rsidRDefault="00FF7A76" w:rsidP="00FF7A76">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WP BoxDrawing" w:hAnsi="WP BoxDrawing"/>
          <w:spacing w:val="-3"/>
        </w:rPr>
      </w:pPr>
      <w:r>
        <w:object w:dxaOrig="14233" w:dyaOrig="6509">
          <v:shape id="_x0000_i1087" type="#_x0000_t75" style="width:442.5pt;height:197.25pt" o:ole="">
            <v:imagedata r:id="rId99" o:title=""/>
          </v:shape>
          <o:OLEObject Type="Embed" ProgID="PBrush" ShapeID="_x0000_i1087" DrawAspect="Content" ObjectID="_1362979506" r:id="rId100"/>
        </w:object>
      </w:r>
    </w:p>
    <w:p w:rsidR="00FF7A76" w:rsidRPr="00EB0E9D" w:rsidRDefault="00FF7A76" w:rsidP="00FF7A76">
      <w:pPr>
        <w:tabs>
          <w:tab w:val="left" w:pos="-720"/>
        </w:tabs>
        <w:suppressAutoHyphens/>
        <w:jc w:val="both"/>
        <w:rPr>
          <w:rFonts w:ascii="Arial" w:hAnsi="Arial" w:cs="Arial"/>
          <w:spacing w:val="-3"/>
        </w:rPr>
      </w:pPr>
      <w:r>
        <w:br w:type="page"/>
      </w:r>
      <w:r w:rsidRPr="00EB0E9D">
        <w:rPr>
          <w:rFonts w:ascii="Arial" w:hAnsi="Arial" w:cs="Arial"/>
          <w:b/>
          <w:spacing w:val="-6"/>
          <w:sz w:val="48"/>
        </w:rPr>
        <w:lastRenderedPageBreak/>
        <w:t>Chapter 1</w:t>
      </w:r>
      <w:r>
        <w:rPr>
          <w:rFonts w:ascii="Arial" w:hAnsi="Arial" w:cs="Arial"/>
          <w:b/>
          <w:spacing w:val="-6"/>
          <w:sz w:val="48"/>
        </w:rPr>
        <w:t>3</w:t>
      </w:r>
    </w:p>
    <w:p w:rsidR="00FF7A76" w:rsidRPr="00EB0E9D" w:rsidRDefault="00FF7A76" w:rsidP="00FF7A76">
      <w:pPr>
        <w:tabs>
          <w:tab w:val="left" w:pos="-720"/>
        </w:tabs>
        <w:suppressAutoHyphens/>
        <w:jc w:val="both"/>
        <w:rPr>
          <w:rFonts w:ascii="Arial" w:hAnsi="Arial" w:cs="Arial"/>
          <w:spacing w:val="-3"/>
        </w:rPr>
      </w:pP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r w:rsidRPr="00EB0E9D">
        <w:rPr>
          <w:rFonts w:ascii="Arial" w:hAnsi="Arial" w:cs="Arial"/>
          <w:spacing w:val="-3"/>
        </w:rPr>
        <w:sym w:font="Symbol" w:char="F0BE"/>
      </w:r>
    </w:p>
    <w:p w:rsidR="00FF7A76" w:rsidRPr="00EB0E9D" w:rsidRDefault="00562745" w:rsidP="00FF7A76">
      <w:pPr>
        <w:tabs>
          <w:tab w:val="left" w:pos="-720"/>
        </w:tabs>
        <w:suppressAutoHyphens/>
        <w:jc w:val="both"/>
        <w:rPr>
          <w:rFonts w:ascii="Arial" w:hAnsi="Arial" w:cs="Arial"/>
          <w:spacing w:val="-2"/>
        </w:rPr>
      </w:pPr>
      <w:r>
        <w:rPr>
          <w:rFonts w:ascii="Arial" w:hAnsi="Arial" w:cs="Arial"/>
          <w:b/>
          <w:spacing w:val="-6"/>
          <w:sz w:val="48"/>
        </w:rPr>
        <w:t xml:space="preserve">Minimum Distance Estimation and </w:t>
      </w:r>
      <w:r w:rsidR="00FF7A76" w:rsidRPr="00EB0E9D">
        <w:rPr>
          <w:rFonts w:ascii="Arial" w:hAnsi="Arial" w:cs="Arial"/>
          <w:b/>
          <w:spacing w:val="-6"/>
          <w:sz w:val="48"/>
        </w:rPr>
        <w:t>The Generalized Method of Moments</w:t>
      </w:r>
    </w:p>
    <w:p w:rsidR="00FF7A76" w:rsidRDefault="00FF7A76" w:rsidP="00FF7A76">
      <w:pPr>
        <w:tabs>
          <w:tab w:val="left" w:pos="-720"/>
        </w:tabs>
        <w:suppressAutoHyphens/>
        <w:jc w:val="both"/>
        <w:rPr>
          <w:spacing w:val="-2"/>
        </w:rPr>
      </w:pPr>
    </w:p>
    <w:p w:rsidR="00FF7A76" w:rsidRPr="00EB0E9D" w:rsidRDefault="00FF7A76" w:rsidP="00FF7A76">
      <w:pPr>
        <w:pStyle w:val="PlainText"/>
        <w:jc w:val="both"/>
        <w:rPr>
          <w:rFonts w:ascii="Arial" w:hAnsi="Arial" w:cs="Arial"/>
          <w:b/>
          <w:sz w:val="40"/>
          <w:szCs w:val="40"/>
        </w:rPr>
      </w:pPr>
      <w:r w:rsidRPr="00EB0E9D">
        <w:rPr>
          <w:rFonts w:ascii="Arial" w:hAnsi="Arial" w:cs="Arial"/>
          <w:b/>
          <w:sz w:val="40"/>
          <w:szCs w:val="40"/>
        </w:rPr>
        <w:t>Exercises</w:t>
      </w:r>
    </w:p>
    <w:p w:rsidR="00FF7A76" w:rsidRDefault="00FF7A76" w:rsidP="00FF7A76">
      <w:pPr>
        <w:pStyle w:val="PlainText"/>
        <w:jc w:val="both"/>
        <w:rPr>
          <w:rFonts w:ascii="Times New Roman" w:hAnsi="Times New Roman"/>
        </w:rPr>
      </w:pPr>
    </w:p>
    <w:p w:rsidR="00FF7A76" w:rsidRDefault="00FF7A76" w:rsidP="00FF7A76">
      <w:pPr>
        <w:pStyle w:val="PlainText"/>
        <w:jc w:val="both"/>
        <w:rPr>
          <w:rFonts w:ascii="Times New Roman" w:hAnsi="Times New Roman"/>
        </w:rPr>
      </w:pPr>
      <w:r>
        <w:rPr>
          <w:rFonts w:ascii="Times New Roman" w:hAnsi="Times New Roman"/>
        </w:rPr>
        <w:t xml:space="preserve">1.       The elements of </w:t>
      </w:r>
      <w:r>
        <w:rPr>
          <w:rFonts w:ascii="Times New Roman" w:hAnsi="Times New Roman"/>
          <w:b/>
          <w:bCs/>
        </w:rPr>
        <w:t>J</w:t>
      </w:r>
      <w:r>
        <w:rPr>
          <w:rFonts w:ascii="Times New Roman" w:hAnsi="Times New Roman"/>
        </w:rPr>
        <w:t xml:space="preserve"> are</w:t>
      </w:r>
    </w:p>
    <w:p w:rsidR="00FF7A76" w:rsidRDefault="00FF7A76" w:rsidP="00FF7A76">
      <w:pPr>
        <w:pStyle w:val="PlainText"/>
        <w:jc w:val="both"/>
        <w:rPr>
          <w:rFonts w:ascii="Times New Roman" w:hAnsi="Times New Roman"/>
        </w:rPr>
      </w:pPr>
    </w:p>
    <w:p w:rsidR="00FF7A76" w:rsidRDefault="00FF7A76" w:rsidP="00FF7A76">
      <w:pPr>
        <w:pStyle w:val="PlainText"/>
        <w:ind w:firstLine="720"/>
        <w:jc w:val="both"/>
        <w:rPr>
          <w:rFonts w:ascii="Times New Roman" w:hAnsi="Times New Roman"/>
        </w:rPr>
      </w:pPr>
      <w:r w:rsidRPr="00D66DDD">
        <w:rPr>
          <w:rFonts w:ascii="Times New Roman" w:hAnsi="Times New Roman"/>
          <w:position w:val="-30"/>
        </w:rPr>
        <w:object w:dxaOrig="4700" w:dyaOrig="760">
          <v:shape id="_x0000_i1088" type="#_x0000_t75" style="width:234.75pt;height:38.25pt" o:ole="">
            <v:imagedata r:id="rId101" o:title=""/>
          </v:shape>
          <o:OLEObject Type="Embed" ProgID="Equation.DSMT4" ShapeID="_x0000_i1088" DrawAspect="Content" ObjectID="_1362979507" r:id="rId102"/>
        </w:object>
      </w:r>
    </w:p>
    <w:p w:rsidR="00FF7A76" w:rsidRDefault="00FF7A76" w:rsidP="00FF7A76">
      <w:pPr>
        <w:pStyle w:val="PlainText"/>
        <w:spacing w:before="60" w:after="60"/>
        <w:ind w:firstLine="720"/>
        <w:jc w:val="both"/>
        <w:rPr>
          <w:rFonts w:ascii="Times New Roman" w:hAnsi="Times New Roman"/>
        </w:rPr>
      </w:pPr>
      <w:r w:rsidRPr="00D66DDD">
        <w:rPr>
          <w:rFonts w:ascii="Times New Roman" w:hAnsi="Times New Roman"/>
          <w:position w:val="-30"/>
        </w:rPr>
        <w:object w:dxaOrig="3739" w:dyaOrig="680">
          <v:shape id="_x0000_i1089" type="#_x0000_t75" style="width:186.75pt;height:33.75pt" o:ole="">
            <v:imagedata r:id="rId103" o:title=""/>
          </v:shape>
          <o:OLEObject Type="Embed" ProgID="Equation.DSMT4" ShapeID="_x0000_i1089" DrawAspect="Content" ObjectID="_1362979508" r:id="rId104"/>
        </w:object>
      </w:r>
    </w:p>
    <w:p w:rsidR="00FF7A76" w:rsidRDefault="00FF7A76" w:rsidP="00FF7A76">
      <w:pPr>
        <w:pStyle w:val="PlainText"/>
        <w:spacing w:before="60" w:after="60"/>
        <w:jc w:val="both"/>
        <w:rPr>
          <w:rFonts w:ascii="Times New Roman" w:hAnsi="Times New Roman"/>
        </w:rPr>
      </w:pPr>
      <w:r>
        <w:rPr>
          <w:rFonts w:ascii="Times New Roman" w:hAnsi="Times New Roman"/>
        </w:rPr>
        <w:t xml:space="preserve">Using the formula given for the moments, we obtain, </w:t>
      </w:r>
      <w:r>
        <w:rPr>
          <w:rFonts w:ascii="Times New Roman" w:hAnsi="Times New Roman"/>
        </w:rPr>
        <w:sym w:font="Symbol" w:char="F06D"/>
      </w:r>
      <w:r>
        <w:rPr>
          <w:rFonts w:ascii="Times New Roman" w:hAnsi="Times New Roman"/>
          <w:vertAlign w:val="subscript"/>
        </w:rPr>
        <w:t>2</w:t>
      </w:r>
      <w:r>
        <w:rPr>
          <w:rFonts w:ascii="Times New Roman" w:hAnsi="Times New Roman"/>
        </w:rPr>
        <w:t xml:space="preserve"> = </w:t>
      </w:r>
      <w:r>
        <w:rPr>
          <w:rFonts w:ascii="Times New Roman" w:hAnsi="Times New Roman"/>
        </w:rPr>
        <w:sym w:font="Symbol" w:char="F073"/>
      </w:r>
      <w:r>
        <w:rPr>
          <w:rFonts w:ascii="Times New Roman" w:hAnsi="Times New Roman"/>
          <w:vertAlign w:val="superscript"/>
        </w:rPr>
        <w:t>2</w:t>
      </w:r>
      <w:r>
        <w:rPr>
          <w:rFonts w:ascii="Times New Roman" w:hAnsi="Times New Roman"/>
        </w:rPr>
        <w:t xml:space="preserve">, </w:t>
      </w:r>
      <w:r>
        <w:rPr>
          <w:rFonts w:ascii="Times New Roman" w:hAnsi="Times New Roman"/>
        </w:rPr>
        <w:sym w:font="Symbol" w:char="F06D"/>
      </w:r>
      <w:r>
        <w:rPr>
          <w:rFonts w:ascii="Times New Roman" w:hAnsi="Times New Roman"/>
          <w:vertAlign w:val="subscript"/>
        </w:rPr>
        <w:t>3</w:t>
      </w:r>
      <w:r>
        <w:rPr>
          <w:rFonts w:ascii="Times New Roman" w:hAnsi="Times New Roman"/>
        </w:rPr>
        <w:t xml:space="preserve"> = 0, </w:t>
      </w:r>
      <w:r>
        <w:rPr>
          <w:rFonts w:ascii="Times New Roman" w:hAnsi="Times New Roman"/>
        </w:rPr>
        <w:sym w:font="Symbol" w:char="F06D"/>
      </w:r>
      <w:r>
        <w:rPr>
          <w:rFonts w:ascii="Times New Roman" w:hAnsi="Times New Roman"/>
          <w:vertAlign w:val="subscript"/>
        </w:rPr>
        <w:t>4</w:t>
      </w:r>
      <w:r>
        <w:rPr>
          <w:rFonts w:ascii="Times New Roman" w:hAnsi="Times New Roman"/>
        </w:rPr>
        <w:t xml:space="preserve"> = 3</w:t>
      </w:r>
      <w:r>
        <w:rPr>
          <w:rFonts w:ascii="Times New Roman" w:hAnsi="Times New Roman"/>
        </w:rPr>
        <w:sym w:font="Symbol" w:char="F073"/>
      </w:r>
      <w:r>
        <w:rPr>
          <w:rFonts w:ascii="Times New Roman" w:hAnsi="Times New Roman"/>
          <w:vertAlign w:val="subscript"/>
        </w:rPr>
        <w:t>4</w:t>
      </w:r>
      <w:r>
        <w:rPr>
          <w:rFonts w:ascii="Times New Roman" w:hAnsi="Times New Roman"/>
        </w:rPr>
        <w:t>.  Insert these in the derivatives above to obtain</w:t>
      </w:r>
    </w:p>
    <w:p w:rsidR="00FF7A76" w:rsidRDefault="00FF7A76" w:rsidP="00FF7A76">
      <w:pPr>
        <w:pStyle w:val="PlainText"/>
        <w:spacing w:before="60" w:after="60"/>
        <w:ind w:firstLine="720"/>
        <w:jc w:val="both"/>
        <w:rPr>
          <w:rFonts w:ascii="Times New Roman" w:hAnsi="Times New Roman"/>
        </w:rPr>
      </w:pPr>
      <w:r w:rsidRPr="00D66DDD">
        <w:rPr>
          <w:rFonts w:ascii="Times New Roman" w:hAnsi="Times New Roman"/>
          <w:position w:val="-32"/>
        </w:rPr>
        <w:object w:dxaOrig="2140" w:dyaOrig="760">
          <v:shape id="_x0000_i1090" type="#_x0000_t75" style="width:107.25pt;height:38.25pt" o:ole="">
            <v:imagedata r:id="rId105" o:title=""/>
          </v:shape>
          <o:OLEObject Type="Embed" ProgID="Equation.DSMT4" ShapeID="_x0000_i1090" DrawAspect="Content" ObjectID="_1362979509" r:id="rId106"/>
        </w:object>
      </w:r>
    </w:p>
    <w:p w:rsidR="00FF7A76" w:rsidRDefault="00FF7A76" w:rsidP="00FF7A76">
      <w:pPr>
        <w:pStyle w:val="PlainText"/>
        <w:jc w:val="both"/>
        <w:rPr>
          <w:rFonts w:ascii="Times New Roman" w:hAnsi="Times New Roman"/>
        </w:rPr>
      </w:pPr>
      <w:r>
        <w:rPr>
          <w:rFonts w:ascii="Times New Roman" w:hAnsi="Times New Roman"/>
        </w:rPr>
        <w:t xml:space="preserve">Since the rows of J are orthogonal, we know that the off diagonal term in </w:t>
      </w:r>
      <w:r>
        <w:rPr>
          <w:rFonts w:ascii="Times New Roman" w:hAnsi="Times New Roman"/>
          <w:b/>
          <w:bCs/>
        </w:rPr>
        <w:t>JVJ</w:t>
      </w:r>
      <w:r>
        <w:rPr>
          <w:rFonts w:ascii="Times New Roman" w:hAnsi="Times New Roman"/>
          <w:b/>
          <w:bCs/>
        </w:rPr>
        <w:sym w:font="Symbol" w:char="F0A2"/>
      </w:r>
      <w:r>
        <w:rPr>
          <w:rFonts w:ascii="Times New Roman" w:hAnsi="Times New Roman"/>
        </w:rPr>
        <w:t xml:space="preserve"> will be zero, which simplifies things a bit.   Taking the parts directly, we can see that the asymptotic variance of </w:t>
      </w:r>
      <w:r w:rsidRPr="00D66DDD">
        <w:rPr>
          <w:rFonts w:ascii="Times New Roman" w:hAnsi="Times New Roman"/>
          <w:position w:val="-10"/>
        </w:rPr>
        <w:object w:dxaOrig="360" w:dyaOrig="320">
          <v:shape id="_x0000_i1091" type="#_x0000_t75" style="width:18pt;height:15.75pt" o:ole="">
            <v:imagedata r:id="rId107" o:title=""/>
          </v:shape>
          <o:OLEObject Type="Embed" ProgID="Equation.DSMT4" ShapeID="_x0000_i1091" DrawAspect="Content" ObjectID="_1362979510" r:id="rId108"/>
        </w:object>
      </w:r>
      <w:r>
        <w:rPr>
          <w:rFonts w:ascii="Times New Roman" w:hAnsi="Times New Roman"/>
        </w:rPr>
        <w:t xml:space="preserve">will be </w:t>
      </w:r>
      <w:r>
        <w:rPr>
          <w:rFonts w:ascii="Times New Roman" w:hAnsi="Times New Roman"/>
        </w:rPr>
        <w:sym w:font="Symbol" w:char="F073"/>
      </w:r>
      <w:r>
        <w:rPr>
          <w:rFonts w:ascii="Times New Roman" w:hAnsi="Times New Roman"/>
          <w:vertAlign w:val="superscript"/>
        </w:rPr>
        <w:t>-6</w:t>
      </w:r>
      <w:r>
        <w:rPr>
          <w:rFonts w:ascii="Times New Roman" w:hAnsi="Times New Roman"/>
        </w:rPr>
        <w:t xml:space="preserve"> Asy.Var[m</w:t>
      </w:r>
      <w:r>
        <w:rPr>
          <w:rFonts w:ascii="Times New Roman" w:hAnsi="Times New Roman"/>
          <w:vertAlign w:val="subscript"/>
        </w:rPr>
        <w:t>3</w:t>
      </w:r>
      <w:r>
        <w:rPr>
          <w:rFonts w:ascii="Times New Roman" w:hAnsi="Times New Roman"/>
        </w:rPr>
        <w:t>], which will be</w:t>
      </w:r>
    </w:p>
    <w:p w:rsidR="00FF7A76" w:rsidRDefault="00FF7A76" w:rsidP="00FF7A76">
      <w:pPr>
        <w:pStyle w:val="PlainText"/>
        <w:ind w:firstLine="720"/>
        <w:jc w:val="both"/>
        <w:rPr>
          <w:rFonts w:ascii="Times New Roman" w:hAnsi="Times New Roman"/>
        </w:rPr>
      </w:pPr>
      <w:r>
        <w:rPr>
          <w:rFonts w:ascii="Times New Roman" w:hAnsi="Times New Roman"/>
        </w:rPr>
        <w:t>Asy.Var[</w:t>
      </w:r>
      <w:r w:rsidRPr="00D66DDD">
        <w:rPr>
          <w:rFonts w:ascii="Times New Roman" w:hAnsi="Times New Roman"/>
          <w:position w:val="-10"/>
        </w:rPr>
        <w:object w:dxaOrig="360" w:dyaOrig="320">
          <v:shape id="_x0000_i1092" type="#_x0000_t75" style="width:18pt;height:15.75pt" o:ole="">
            <v:imagedata r:id="rId107" o:title=""/>
          </v:shape>
          <o:OLEObject Type="Embed" ProgID="Equation.DSMT4" ShapeID="_x0000_i1092" DrawAspect="Content" ObjectID="_1362979511" r:id="rId109"/>
        </w:object>
      </w:r>
      <w:r>
        <w:rPr>
          <w:rFonts w:ascii="Times New Roman" w:hAnsi="Times New Roman"/>
        </w:rPr>
        <w:t xml:space="preserve">]  =  </w:t>
      </w:r>
      <w:r>
        <w:rPr>
          <w:rFonts w:ascii="Times New Roman" w:hAnsi="Times New Roman"/>
        </w:rPr>
        <w:sym w:font="Symbol" w:char="F073"/>
      </w:r>
      <w:r>
        <w:rPr>
          <w:rFonts w:ascii="Times New Roman" w:hAnsi="Times New Roman"/>
          <w:vertAlign w:val="superscript"/>
        </w:rPr>
        <w:t>-6</w:t>
      </w:r>
      <w:r>
        <w:rPr>
          <w:rFonts w:ascii="Times New Roman" w:hAnsi="Times New Roman"/>
        </w:rPr>
        <w:t>(</w:t>
      </w:r>
      <w:r>
        <w:rPr>
          <w:rFonts w:ascii="Times New Roman" w:hAnsi="Times New Roman"/>
        </w:rPr>
        <w:sym w:font="Symbol" w:char="F06D"/>
      </w:r>
      <w:r>
        <w:rPr>
          <w:rFonts w:ascii="Times New Roman" w:hAnsi="Times New Roman"/>
          <w:vertAlign w:val="subscript"/>
        </w:rPr>
        <w:t>6</w:t>
      </w:r>
      <w:r>
        <w:rPr>
          <w:rFonts w:ascii="Times New Roman" w:hAnsi="Times New Roman"/>
        </w:rPr>
        <w:t xml:space="preserve"> - </w:t>
      </w:r>
      <w:r>
        <w:rPr>
          <w:rFonts w:ascii="Times New Roman" w:hAnsi="Times New Roman"/>
        </w:rPr>
        <w:sym w:font="Symbol" w:char="F06D"/>
      </w:r>
      <w:r>
        <w:rPr>
          <w:rFonts w:ascii="Times New Roman" w:hAnsi="Times New Roman"/>
          <w:vertAlign w:val="subscript"/>
        </w:rPr>
        <w:t>3</w:t>
      </w:r>
      <w:r>
        <w:rPr>
          <w:rFonts w:ascii="Times New Roman" w:hAnsi="Times New Roman"/>
          <w:vertAlign w:val="superscript"/>
        </w:rPr>
        <w:t>2</w:t>
      </w:r>
      <w:r>
        <w:rPr>
          <w:rFonts w:ascii="Times New Roman" w:hAnsi="Times New Roman"/>
        </w:rPr>
        <w:t xml:space="preserve"> + 9</w:t>
      </w:r>
      <w:r>
        <w:rPr>
          <w:rFonts w:ascii="Times New Roman" w:hAnsi="Times New Roman"/>
        </w:rPr>
        <w:sym w:font="Symbol" w:char="F06D"/>
      </w:r>
      <w:r>
        <w:rPr>
          <w:rFonts w:ascii="Times New Roman" w:hAnsi="Times New Roman"/>
          <w:vertAlign w:val="subscript"/>
        </w:rPr>
        <w:t>2</w:t>
      </w:r>
      <w:r>
        <w:rPr>
          <w:rFonts w:ascii="Times New Roman" w:hAnsi="Times New Roman"/>
          <w:vertAlign w:val="superscript"/>
        </w:rPr>
        <w:t>3</w:t>
      </w:r>
      <w:r>
        <w:rPr>
          <w:rFonts w:ascii="Times New Roman" w:hAnsi="Times New Roman"/>
        </w:rPr>
        <w:t xml:space="preserve"> - 3</w:t>
      </w:r>
      <w:r>
        <w:rPr>
          <w:rFonts w:ascii="Times New Roman" w:hAnsi="Times New Roman"/>
        </w:rPr>
        <w:sym w:font="Symbol" w:char="F06D"/>
      </w:r>
      <w:r>
        <w:rPr>
          <w:rFonts w:ascii="Times New Roman" w:hAnsi="Times New Roman"/>
          <w:vertAlign w:val="subscript"/>
        </w:rPr>
        <w:t>2</w:t>
      </w:r>
      <w:r>
        <w:rPr>
          <w:rFonts w:ascii="Times New Roman" w:hAnsi="Times New Roman"/>
        </w:rPr>
        <w:sym w:font="Symbol" w:char="F06D"/>
      </w:r>
      <w:r>
        <w:rPr>
          <w:rFonts w:ascii="Times New Roman" w:hAnsi="Times New Roman"/>
          <w:vertAlign w:val="subscript"/>
        </w:rPr>
        <w:t>4</w:t>
      </w:r>
      <w:r>
        <w:rPr>
          <w:rFonts w:ascii="Times New Roman" w:hAnsi="Times New Roman"/>
        </w:rPr>
        <w:t xml:space="preserve"> - 3</w:t>
      </w:r>
      <w:r>
        <w:rPr>
          <w:rFonts w:ascii="Times New Roman" w:hAnsi="Times New Roman"/>
        </w:rPr>
        <w:sym w:font="Symbol" w:char="F06D"/>
      </w:r>
      <w:r>
        <w:rPr>
          <w:rFonts w:ascii="Times New Roman" w:hAnsi="Times New Roman"/>
          <w:vertAlign w:val="subscript"/>
        </w:rPr>
        <w:t>2</w:t>
      </w:r>
      <w:r>
        <w:rPr>
          <w:rFonts w:ascii="Times New Roman" w:hAnsi="Times New Roman"/>
        </w:rPr>
        <w:sym w:font="Symbol" w:char="F06D"/>
      </w:r>
      <w:r>
        <w:rPr>
          <w:rFonts w:ascii="Times New Roman" w:hAnsi="Times New Roman"/>
          <w:vertAlign w:val="subscript"/>
        </w:rPr>
        <w:t>4</w:t>
      </w:r>
      <w:r>
        <w:rPr>
          <w:rFonts w:ascii="Times New Roman" w:hAnsi="Times New Roman"/>
        </w:rPr>
        <w:t>).</w:t>
      </w:r>
    </w:p>
    <w:p w:rsidR="00FF7A76" w:rsidRDefault="00FF7A76" w:rsidP="00FF7A76">
      <w:pPr>
        <w:pStyle w:val="PlainText"/>
        <w:jc w:val="both"/>
        <w:rPr>
          <w:rFonts w:ascii="Times New Roman" w:hAnsi="Times New Roman"/>
        </w:rPr>
      </w:pPr>
      <w:r>
        <w:rPr>
          <w:rFonts w:ascii="Times New Roman" w:hAnsi="Times New Roman"/>
        </w:rPr>
        <w:t xml:space="preserve">The parts needed, using the general result given earlier, are </w:t>
      </w:r>
      <w:r>
        <w:rPr>
          <w:rFonts w:ascii="Times New Roman" w:hAnsi="Times New Roman"/>
        </w:rPr>
        <w:sym w:font="Symbol" w:char="F06D"/>
      </w:r>
      <w:r>
        <w:rPr>
          <w:rFonts w:ascii="Times New Roman" w:hAnsi="Times New Roman"/>
          <w:vertAlign w:val="subscript"/>
        </w:rPr>
        <w:t>6</w:t>
      </w:r>
      <w:r>
        <w:rPr>
          <w:rFonts w:ascii="Times New Roman" w:hAnsi="Times New Roman"/>
        </w:rPr>
        <w:t xml:space="preserve"> = 15</w:t>
      </w:r>
      <w:r>
        <w:rPr>
          <w:rFonts w:ascii="Times New Roman" w:hAnsi="Times New Roman"/>
        </w:rPr>
        <w:sym w:font="Symbol" w:char="F073"/>
      </w:r>
      <w:r>
        <w:rPr>
          <w:rFonts w:ascii="Times New Roman" w:hAnsi="Times New Roman"/>
          <w:vertAlign w:val="superscript"/>
        </w:rPr>
        <w:t>6</w:t>
      </w:r>
      <w:r>
        <w:rPr>
          <w:rFonts w:ascii="Times New Roman" w:hAnsi="Times New Roman"/>
        </w:rPr>
        <w:t xml:space="preserve">, </w:t>
      </w:r>
      <w:r>
        <w:rPr>
          <w:rFonts w:ascii="Times New Roman" w:hAnsi="Times New Roman"/>
        </w:rPr>
        <w:sym w:font="Symbol" w:char="F06D"/>
      </w:r>
      <w:r>
        <w:rPr>
          <w:rFonts w:ascii="Times New Roman" w:hAnsi="Times New Roman"/>
          <w:vertAlign w:val="subscript"/>
        </w:rPr>
        <w:t>3</w:t>
      </w:r>
      <w:r>
        <w:rPr>
          <w:rFonts w:ascii="Times New Roman" w:hAnsi="Times New Roman"/>
        </w:rPr>
        <w:t xml:space="preserve"> = 0, </w:t>
      </w:r>
      <w:r>
        <w:rPr>
          <w:rFonts w:ascii="Times New Roman" w:hAnsi="Times New Roman"/>
        </w:rPr>
        <w:sym w:font="Symbol" w:char="F06D"/>
      </w:r>
      <w:r>
        <w:rPr>
          <w:rFonts w:ascii="Times New Roman" w:hAnsi="Times New Roman"/>
          <w:vertAlign w:val="subscript"/>
        </w:rPr>
        <w:t>2</w:t>
      </w:r>
      <w:r>
        <w:rPr>
          <w:rFonts w:ascii="Times New Roman" w:hAnsi="Times New Roman"/>
        </w:rPr>
        <w:t xml:space="preserve"> = </w:t>
      </w:r>
      <w:r>
        <w:rPr>
          <w:rFonts w:ascii="Times New Roman" w:hAnsi="Times New Roman"/>
        </w:rPr>
        <w:sym w:font="Symbol" w:char="F073"/>
      </w:r>
      <w:r>
        <w:rPr>
          <w:rFonts w:ascii="Times New Roman" w:hAnsi="Times New Roman"/>
          <w:vertAlign w:val="superscript"/>
        </w:rPr>
        <w:t>2</w:t>
      </w:r>
      <w:r>
        <w:rPr>
          <w:rFonts w:ascii="Times New Roman" w:hAnsi="Times New Roman"/>
        </w:rPr>
        <w:t xml:space="preserve">, </w:t>
      </w:r>
      <w:r>
        <w:rPr>
          <w:rFonts w:ascii="Times New Roman" w:hAnsi="Times New Roman"/>
        </w:rPr>
        <w:sym w:font="Symbol" w:char="F06D"/>
      </w:r>
      <w:r>
        <w:rPr>
          <w:rFonts w:ascii="Times New Roman" w:hAnsi="Times New Roman"/>
          <w:vertAlign w:val="subscript"/>
        </w:rPr>
        <w:t>4</w:t>
      </w:r>
      <w:r>
        <w:rPr>
          <w:rFonts w:ascii="Times New Roman" w:hAnsi="Times New Roman"/>
        </w:rPr>
        <w:t xml:space="preserve"> = 3</w:t>
      </w:r>
      <w:r>
        <w:rPr>
          <w:rFonts w:ascii="Times New Roman" w:hAnsi="Times New Roman"/>
        </w:rPr>
        <w:sym w:font="Symbol" w:char="F073"/>
      </w:r>
      <w:r>
        <w:rPr>
          <w:rFonts w:ascii="Times New Roman" w:hAnsi="Times New Roman"/>
          <w:vertAlign w:val="superscript"/>
        </w:rPr>
        <w:t>4</w:t>
      </w:r>
      <w:r>
        <w:rPr>
          <w:rFonts w:ascii="Times New Roman" w:hAnsi="Times New Roman"/>
        </w:rPr>
        <w:t>.  Inserting these in the parentheses and multiplying it out and collecting terms produces the upper left element of JVJ</w:t>
      </w:r>
      <w:r>
        <w:rPr>
          <w:rFonts w:ascii="Times New Roman" w:hAnsi="Times New Roman"/>
        </w:rPr>
        <w:sym w:font="Symbol" w:char="F0A2"/>
      </w:r>
      <w:r>
        <w:rPr>
          <w:rFonts w:ascii="Times New Roman" w:hAnsi="Times New Roman"/>
        </w:rPr>
        <w:t xml:space="preserve">  equal to 6, which is the desired result.  The lower right element will be</w:t>
      </w:r>
    </w:p>
    <w:p w:rsidR="00FF7A76" w:rsidRDefault="00FF7A76" w:rsidP="00FF7A76">
      <w:pPr>
        <w:pStyle w:val="PlainText"/>
        <w:jc w:val="both"/>
        <w:rPr>
          <w:rFonts w:ascii="Times New Roman" w:hAnsi="Times New Roman"/>
        </w:rPr>
      </w:pPr>
      <w:r>
        <w:rPr>
          <w:rFonts w:ascii="Times New Roman" w:hAnsi="Times New Roman"/>
        </w:rPr>
        <w:tab/>
        <w:t>Asy.Var[b</w:t>
      </w:r>
      <w:r>
        <w:rPr>
          <w:rFonts w:ascii="Times New Roman" w:hAnsi="Times New Roman"/>
          <w:vertAlign w:val="subscript"/>
        </w:rPr>
        <w:t>2</w:t>
      </w:r>
      <w:r>
        <w:rPr>
          <w:rFonts w:ascii="Times New Roman" w:hAnsi="Times New Roman"/>
        </w:rPr>
        <w:t>] = 36</w:t>
      </w:r>
      <w:r>
        <w:rPr>
          <w:rFonts w:ascii="Times New Roman" w:hAnsi="Times New Roman"/>
        </w:rPr>
        <w:sym w:font="Symbol" w:char="F073"/>
      </w:r>
      <w:r>
        <w:rPr>
          <w:rFonts w:ascii="Times New Roman" w:hAnsi="Times New Roman"/>
          <w:vertAlign w:val="superscript"/>
        </w:rPr>
        <w:t>-4</w:t>
      </w:r>
      <w:r>
        <w:rPr>
          <w:rFonts w:ascii="Times New Roman" w:hAnsi="Times New Roman"/>
        </w:rPr>
        <w:t xml:space="preserve"> Asy.Var[m</w:t>
      </w:r>
      <w:r>
        <w:rPr>
          <w:rFonts w:ascii="Times New Roman" w:hAnsi="Times New Roman"/>
          <w:vertAlign w:val="subscript"/>
        </w:rPr>
        <w:t>2</w:t>
      </w:r>
      <w:r>
        <w:rPr>
          <w:rFonts w:ascii="Times New Roman" w:hAnsi="Times New Roman"/>
        </w:rPr>
        <w:t xml:space="preserve">] + </w:t>
      </w:r>
      <w:r>
        <w:rPr>
          <w:rFonts w:ascii="Times New Roman" w:hAnsi="Times New Roman"/>
        </w:rPr>
        <w:sym w:font="Symbol" w:char="F073"/>
      </w:r>
      <w:r>
        <w:rPr>
          <w:rFonts w:ascii="Times New Roman" w:hAnsi="Times New Roman"/>
          <w:vertAlign w:val="superscript"/>
        </w:rPr>
        <w:t>-8</w:t>
      </w:r>
      <w:r>
        <w:rPr>
          <w:rFonts w:ascii="Times New Roman" w:hAnsi="Times New Roman"/>
        </w:rPr>
        <w:t>Asy.Var[m</w:t>
      </w:r>
      <w:r>
        <w:rPr>
          <w:rFonts w:ascii="Times New Roman" w:hAnsi="Times New Roman"/>
          <w:vertAlign w:val="subscript"/>
        </w:rPr>
        <w:t>4</w:t>
      </w:r>
      <w:r>
        <w:rPr>
          <w:rFonts w:ascii="Times New Roman" w:hAnsi="Times New Roman"/>
        </w:rPr>
        <w:t>] - 2(6)</w:t>
      </w:r>
      <w:r>
        <w:rPr>
          <w:rFonts w:ascii="Times New Roman" w:hAnsi="Times New Roman"/>
        </w:rPr>
        <w:sym w:font="Symbol" w:char="F073"/>
      </w:r>
      <w:r>
        <w:rPr>
          <w:rFonts w:ascii="Times New Roman" w:hAnsi="Times New Roman"/>
          <w:vertAlign w:val="superscript"/>
        </w:rPr>
        <w:t>-6</w:t>
      </w:r>
      <w:r>
        <w:rPr>
          <w:rFonts w:ascii="Times New Roman" w:hAnsi="Times New Roman"/>
        </w:rPr>
        <w:t>Asy.Cov[m</w:t>
      </w:r>
      <w:r>
        <w:rPr>
          <w:rFonts w:ascii="Times New Roman" w:hAnsi="Times New Roman"/>
          <w:vertAlign w:val="subscript"/>
        </w:rPr>
        <w:t>2</w:t>
      </w:r>
      <w:r>
        <w:rPr>
          <w:rFonts w:ascii="Times New Roman" w:hAnsi="Times New Roman"/>
        </w:rPr>
        <w:t>,m</w:t>
      </w:r>
      <w:r>
        <w:rPr>
          <w:rFonts w:ascii="Times New Roman" w:hAnsi="Times New Roman"/>
          <w:vertAlign w:val="subscript"/>
        </w:rPr>
        <w:t>4</w:t>
      </w:r>
      <w:r>
        <w:rPr>
          <w:rFonts w:ascii="Times New Roman" w:hAnsi="Times New Roman"/>
        </w:rPr>
        <w:t>].</w:t>
      </w:r>
    </w:p>
    <w:p w:rsidR="00FF7A76" w:rsidRDefault="00FF7A76" w:rsidP="00FF7A76">
      <w:pPr>
        <w:pStyle w:val="PlainText"/>
        <w:jc w:val="both"/>
        <w:rPr>
          <w:rFonts w:ascii="Times New Roman" w:hAnsi="Times New Roman"/>
        </w:rPr>
      </w:pPr>
      <w:r>
        <w:rPr>
          <w:rFonts w:ascii="Times New Roman" w:hAnsi="Times New Roman"/>
        </w:rPr>
        <w:t>The needed parts are</w:t>
      </w:r>
    </w:p>
    <w:p w:rsidR="00FF7A76" w:rsidRDefault="00FF7A76" w:rsidP="00FF7A76">
      <w:pPr>
        <w:pStyle w:val="PlainText"/>
        <w:jc w:val="both"/>
        <w:rPr>
          <w:rFonts w:ascii="Times New Roman" w:hAnsi="Times New Roman"/>
        </w:rPr>
      </w:pPr>
      <w:r>
        <w:rPr>
          <w:rFonts w:ascii="Times New Roman" w:hAnsi="Times New Roman"/>
        </w:rPr>
        <w:tab/>
        <w:t>Asy.Var[m</w:t>
      </w:r>
      <w:r>
        <w:rPr>
          <w:rFonts w:ascii="Times New Roman" w:hAnsi="Times New Roman"/>
          <w:vertAlign w:val="subscript"/>
        </w:rPr>
        <w:t>2</w:t>
      </w:r>
      <w:r>
        <w:rPr>
          <w:rFonts w:ascii="Times New Roman" w:hAnsi="Times New Roman"/>
        </w:rPr>
        <w:t>] = 2</w:t>
      </w:r>
      <w:r>
        <w:rPr>
          <w:rFonts w:ascii="Times New Roman" w:hAnsi="Times New Roman"/>
        </w:rPr>
        <w:sym w:font="Symbol" w:char="F073"/>
      </w:r>
      <w:r>
        <w:rPr>
          <w:rFonts w:ascii="Times New Roman" w:hAnsi="Times New Roman"/>
          <w:vertAlign w:val="superscript"/>
        </w:rPr>
        <w:t>4</w:t>
      </w:r>
    </w:p>
    <w:p w:rsidR="00FF7A76" w:rsidRDefault="00FF7A76" w:rsidP="00FF7A76">
      <w:pPr>
        <w:pStyle w:val="PlainText"/>
        <w:jc w:val="both"/>
        <w:rPr>
          <w:rFonts w:ascii="Times New Roman" w:hAnsi="Times New Roman"/>
        </w:rPr>
      </w:pPr>
      <w:r>
        <w:rPr>
          <w:rFonts w:ascii="Times New Roman" w:hAnsi="Times New Roman"/>
        </w:rPr>
        <w:tab/>
        <w:t>Asy.Var[m</w:t>
      </w:r>
      <w:r>
        <w:rPr>
          <w:rFonts w:ascii="Times New Roman" w:hAnsi="Times New Roman"/>
          <w:vertAlign w:val="subscript"/>
        </w:rPr>
        <w:t>4</w:t>
      </w:r>
      <w:r>
        <w:rPr>
          <w:rFonts w:ascii="Times New Roman" w:hAnsi="Times New Roman"/>
        </w:rPr>
        <w:t xml:space="preserve">] = </w:t>
      </w:r>
      <w:r>
        <w:rPr>
          <w:rFonts w:ascii="Times New Roman" w:hAnsi="Times New Roman"/>
        </w:rPr>
        <w:sym w:font="Symbol" w:char="F06D"/>
      </w:r>
      <w:r>
        <w:rPr>
          <w:rFonts w:ascii="Times New Roman" w:hAnsi="Times New Roman"/>
          <w:vertAlign w:val="subscript"/>
        </w:rPr>
        <w:t>8</w:t>
      </w:r>
      <w:r>
        <w:rPr>
          <w:rFonts w:ascii="Times New Roman" w:hAnsi="Times New Roman"/>
        </w:rPr>
        <w:t xml:space="preserve"> - </w:t>
      </w:r>
      <w:r>
        <w:rPr>
          <w:rFonts w:ascii="Times New Roman" w:hAnsi="Times New Roman"/>
        </w:rPr>
        <w:sym w:font="Symbol" w:char="F06D"/>
      </w:r>
      <w:r>
        <w:rPr>
          <w:rFonts w:ascii="Times New Roman" w:hAnsi="Times New Roman"/>
          <w:vertAlign w:val="subscript"/>
        </w:rPr>
        <w:t>4</w:t>
      </w:r>
      <w:r>
        <w:rPr>
          <w:rFonts w:ascii="Times New Roman" w:hAnsi="Times New Roman"/>
          <w:vertAlign w:val="superscript"/>
        </w:rPr>
        <w:t>2</w:t>
      </w:r>
      <w:r>
        <w:rPr>
          <w:rFonts w:ascii="Times New Roman" w:hAnsi="Times New Roman"/>
        </w:rPr>
        <w:t xml:space="preserve"> = 105</w:t>
      </w:r>
      <w:r>
        <w:rPr>
          <w:rFonts w:ascii="Times New Roman" w:hAnsi="Times New Roman"/>
        </w:rPr>
        <w:sym w:font="Symbol" w:char="F073"/>
      </w:r>
      <w:r>
        <w:rPr>
          <w:rFonts w:ascii="Times New Roman" w:hAnsi="Times New Roman"/>
          <w:vertAlign w:val="superscript"/>
        </w:rPr>
        <w:t>8</w:t>
      </w:r>
      <w:r>
        <w:rPr>
          <w:rFonts w:ascii="Times New Roman" w:hAnsi="Times New Roman"/>
        </w:rPr>
        <w:t xml:space="preserve"> - (3</w:t>
      </w:r>
      <w:r>
        <w:rPr>
          <w:rFonts w:ascii="Times New Roman" w:hAnsi="Times New Roman"/>
        </w:rPr>
        <w:sym w:font="Symbol" w:char="F073"/>
      </w:r>
      <w:r>
        <w:rPr>
          <w:rFonts w:ascii="Times New Roman" w:hAnsi="Times New Roman"/>
          <w:vertAlign w:val="superscript"/>
        </w:rPr>
        <w:t>4</w:t>
      </w:r>
      <w:r>
        <w:rPr>
          <w:rFonts w:ascii="Times New Roman" w:hAnsi="Times New Roman"/>
        </w:rPr>
        <w:t>)</w:t>
      </w:r>
      <w:r>
        <w:rPr>
          <w:rFonts w:ascii="Times New Roman" w:hAnsi="Times New Roman"/>
          <w:vertAlign w:val="superscript"/>
        </w:rPr>
        <w:t>2</w:t>
      </w:r>
    </w:p>
    <w:p w:rsidR="00FF7A76" w:rsidRDefault="00FF7A76" w:rsidP="00FF7A76">
      <w:pPr>
        <w:pStyle w:val="PlainText"/>
        <w:jc w:val="both"/>
        <w:rPr>
          <w:rFonts w:ascii="Times New Roman" w:hAnsi="Times New Roman"/>
        </w:rPr>
      </w:pPr>
      <w:r>
        <w:rPr>
          <w:rFonts w:ascii="Times New Roman" w:hAnsi="Times New Roman"/>
        </w:rPr>
        <w:tab/>
        <w:t>Asy.Cov[m</w:t>
      </w:r>
      <w:r>
        <w:rPr>
          <w:rFonts w:ascii="Times New Roman" w:hAnsi="Times New Roman"/>
          <w:vertAlign w:val="subscript"/>
        </w:rPr>
        <w:t>2</w:t>
      </w:r>
      <w:r>
        <w:rPr>
          <w:rFonts w:ascii="Times New Roman" w:hAnsi="Times New Roman"/>
        </w:rPr>
        <w:t>,m</w:t>
      </w:r>
      <w:r>
        <w:rPr>
          <w:rFonts w:ascii="Times New Roman" w:hAnsi="Times New Roman"/>
          <w:vertAlign w:val="subscript"/>
        </w:rPr>
        <w:t>4</w:t>
      </w:r>
      <w:r>
        <w:rPr>
          <w:rFonts w:ascii="Times New Roman" w:hAnsi="Times New Roman"/>
        </w:rPr>
        <w:t xml:space="preserve">] = </w:t>
      </w:r>
      <w:r>
        <w:rPr>
          <w:rFonts w:ascii="Times New Roman" w:hAnsi="Times New Roman"/>
        </w:rPr>
        <w:sym w:font="Symbol" w:char="F06D"/>
      </w:r>
      <w:r>
        <w:rPr>
          <w:rFonts w:ascii="Times New Roman" w:hAnsi="Times New Roman"/>
          <w:vertAlign w:val="subscript"/>
        </w:rPr>
        <w:t>6</w:t>
      </w:r>
      <w:r>
        <w:rPr>
          <w:rFonts w:ascii="Times New Roman" w:hAnsi="Times New Roman"/>
        </w:rPr>
        <w:t xml:space="preserve"> - </w:t>
      </w:r>
      <w:r>
        <w:rPr>
          <w:rFonts w:ascii="Times New Roman" w:hAnsi="Times New Roman"/>
        </w:rPr>
        <w:sym w:font="Symbol" w:char="F06D"/>
      </w:r>
      <w:r>
        <w:rPr>
          <w:rFonts w:ascii="Times New Roman" w:hAnsi="Times New Roman"/>
          <w:vertAlign w:val="subscript"/>
        </w:rPr>
        <w:t>2</w:t>
      </w:r>
      <w:r>
        <w:rPr>
          <w:rFonts w:ascii="Times New Roman" w:hAnsi="Times New Roman"/>
        </w:rPr>
        <w:sym w:font="Symbol" w:char="F06D"/>
      </w:r>
      <w:r>
        <w:rPr>
          <w:rFonts w:ascii="Times New Roman" w:hAnsi="Times New Roman"/>
          <w:vertAlign w:val="subscript"/>
        </w:rPr>
        <w:t>4</w:t>
      </w:r>
      <w:r>
        <w:rPr>
          <w:rFonts w:ascii="Times New Roman" w:hAnsi="Times New Roman"/>
        </w:rPr>
        <w:t xml:space="preserve">  =  15</w:t>
      </w:r>
      <w:r>
        <w:rPr>
          <w:rFonts w:ascii="Times New Roman" w:hAnsi="Times New Roman"/>
        </w:rPr>
        <w:sym w:font="Symbol" w:char="F073"/>
      </w:r>
      <w:r>
        <w:rPr>
          <w:rFonts w:ascii="Times New Roman" w:hAnsi="Times New Roman"/>
          <w:vertAlign w:val="superscript"/>
        </w:rPr>
        <w:t>6</w:t>
      </w:r>
      <w:r>
        <w:rPr>
          <w:rFonts w:ascii="Times New Roman" w:hAnsi="Times New Roman"/>
        </w:rPr>
        <w:t xml:space="preserve"> - </w:t>
      </w:r>
      <w:r>
        <w:rPr>
          <w:rFonts w:ascii="Times New Roman" w:hAnsi="Times New Roman"/>
        </w:rPr>
        <w:sym w:font="Symbol" w:char="F073"/>
      </w:r>
      <w:r>
        <w:rPr>
          <w:rFonts w:ascii="Times New Roman" w:hAnsi="Times New Roman"/>
          <w:vertAlign w:val="superscript"/>
        </w:rPr>
        <w:t>2</w:t>
      </w:r>
      <w:r>
        <w:rPr>
          <w:rFonts w:ascii="Times New Roman" w:hAnsi="Times New Roman"/>
        </w:rPr>
        <w:t>(3</w:t>
      </w:r>
      <w:r>
        <w:rPr>
          <w:rFonts w:ascii="Times New Roman" w:hAnsi="Times New Roman"/>
        </w:rPr>
        <w:sym w:font="Symbol" w:char="F073"/>
      </w:r>
      <w:r>
        <w:rPr>
          <w:rFonts w:ascii="Times New Roman" w:hAnsi="Times New Roman"/>
          <w:vertAlign w:val="superscript"/>
        </w:rPr>
        <w:t>4</w:t>
      </w:r>
      <w:r>
        <w:rPr>
          <w:rFonts w:ascii="Times New Roman" w:hAnsi="Times New Roman"/>
        </w:rPr>
        <w:t>).</w:t>
      </w:r>
    </w:p>
    <w:p w:rsidR="00FF7A76" w:rsidRDefault="00FF7A76" w:rsidP="00FF7A76">
      <w:pPr>
        <w:pStyle w:val="PlainText"/>
        <w:jc w:val="both"/>
        <w:rPr>
          <w:rFonts w:ascii="Times New Roman" w:hAnsi="Times New Roman"/>
        </w:rPr>
      </w:pPr>
      <w:r>
        <w:rPr>
          <w:rFonts w:ascii="Times New Roman" w:hAnsi="Times New Roman"/>
        </w:rPr>
        <w:t>Inserting these parts in the expansion, multiplying it out and collecting terms produces the lower right element equal to 24, as expected.</w:t>
      </w:r>
    </w:p>
    <w:p w:rsidR="00FF7A76" w:rsidRDefault="00FF7A76" w:rsidP="00FF7A76">
      <w:pPr>
        <w:pStyle w:val="PlainText"/>
        <w:spacing w:before="60" w:after="60"/>
        <w:jc w:val="both"/>
        <w:rPr>
          <w:rFonts w:ascii="Times New Roman" w:hAnsi="Times New Roman"/>
        </w:rPr>
      </w:pPr>
    </w:p>
    <w:p w:rsidR="00FF7A76" w:rsidRDefault="00FF7A76" w:rsidP="00FF7A76">
      <w:pPr>
        <w:pStyle w:val="PlainText"/>
        <w:jc w:val="both"/>
        <w:rPr>
          <w:rFonts w:ascii="Times New Roman" w:hAnsi="Times New Roman"/>
        </w:rPr>
      </w:pPr>
      <w:r>
        <w:rPr>
          <w:rFonts w:ascii="Times New Roman" w:hAnsi="Times New Roman"/>
        </w:rPr>
        <w:t>2. The necessary data are given in Examples 1</w:t>
      </w:r>
      <w:r w:rsidR="00562745">
        <w:rPr>
          <w:rFonts w:ascii="Times New Roman" w:hAnsi="Times New Roman"/>
        </w:rPr>
        <w:t>3</w:t>
      </w:r>
      <w:r>
        <w:rPr>
          <w:rFonts w:ascii="Times New Roman" w:hAnsi="Times New Roman"/>
        </w:rPr>
        <w:t xml:space="preserve">.5.  The two moments are </w:t>
      </w:r>
      <w:r w:rsidRPr="00D66DDD">
        <w:rPr>
          <w:rFonts w:ascii="Times New Roman" w:hAnsi="Times New Roman"/>
          <w:position w:val="-10"/>
        </w:rPr>
        <w:object w:dxaOrig="300" w:dyaOrig="340">
          <v:shape id="_x0000_i1093" type="#_x0000_t75" style="width:15pt;height:17.25pt" o:ole="" fillcolor="window">
            <v:imagedata r:id="rId110" o:title=""/>
          </v:shape>
          <o:OLEObject Type="Embed" ProgID="Equation.DSMT4" ShapeID="_x0000_i1093" DrawAspect="Content" ObjectID="_1362979512" r:id="rId111"/>
        </w:object>
      </w:r>
      <w:r>
        <w:rPr>
          <w:rFonts w:ascii="Times New Roman" w:hAnsi="Times New Roman"/>
        </w:rPr>
        <w:t xml:space="preserve">=31.278 and </w:t>
      </w:r>
      <w:r w:rsidRPr="00D66DDD">
        <w:rPr>
          <w:rFonts w:ascii="Times New Roman" w:hAnsi="Times New Roman"/>
          <w:position w:val="-10"/>
        </w:rPr>
        <w:object w:dxaOrig="380" w:dyaOrig="340">
          <v:shape id="_x0000_i1094" type="#_x0000_t75" style="width:18.75pt;height:17.25pt" o:ole="" fillcolor="window">
            <v:imagedata r:id="rId112" o:title=""/>
          </v:shape>
          <o:OLEObject Type="Embed" ProgID="Equation.DSMT4" ShapeID="_x0000_i1094" DrawAspect="Content" ObjectID="_1362979513" r:id="rId113"/>
        </w:object>
      </w:r>
      <w:r>
        <w:rPr>
          <w:rFonts w:ascii="Times New Roman" w:hAnsi="Times New Roman"/>
        </w:rPr>
        <w:t>=1453.96.  Based on the theoretical results m</w:t>
      </w:r>
      <w:r>
        <w:rPr>
          <w:rFonts w:ascii="Times New Roman" w:hAnsi="Times New Roman"/>
          <w:vertAlign w:val="subscript"/>
        </w:rPr>
        <w:t>1</w:t>
      </w:r>
      <w:r>
        <w:rPr>
          <w:rFonts w:ascii="Times New Roman" w:hAnsi="Times New Roman"/>
        </w:rPr>
        <w:sym w:font="Symbol" w:char="F0A2"/>
      </w:r>
      <w:r>
        <w:rPr>
          <w:rFonts w:ascii="Times New Roman" w:hAnsi="Times New Roman"/>
        </w:rPr>
        <w:t xml:space="preserve"> = P/</w:t>
      </w:r>
      <w:r>
        <w:rPr>
          <w:rFonts w:ascii="Times New Roman" w:hAnsi="Times New Roman"/>
        </w:rPr>
        <w:sym w:font="Symbol" w:char="F06C"/>
      </w:r>
      <w:r>
        <w:rPr>
          <w:rFonts w:ascii="Times New Roman" w:hAnsi="Times New Roman"/>
        </w:rPr>
        <w:t xml:space="preserve"> and m</w:t>
      </w:r>
      <w:r>
        <w:rPr>
          <w:rFonts w:ascii="Times New Roman" w:hAnsi="Times New Roman"/>
          <w:vertAlign w:val="subscript"/>
        </w:rPr>
        <w:t>2</w:t>
      </w:r>
      <w:r>
        <w:rPr>
          <w:rFonts w:ascii="Times New Roman" w:hAnsi="Times New Roman"/>
        </w:rPr>
        <w:sym w:font="Symbol" w:char="F0A2"/>
      </w:r>
      <w:r>
        <w:rPr>
          <w:rFonts w:ascii="Times New Roman" w:hAnsi="Times New Roman"/>
        </w:rPr>
        <w:t xml:space="preserve"> = P(P+1)/</w:t>
      </w:r>
      <w:r>
        <w:rPr>
          <w:rFonts w:ascii="Times New Roman" w:hAnsi="Times New Roman"/>
        </w:rPr>
        <w:sym w:font="Symbol" w:char="F06C"/>
      </w:r>
      <w:r>
        <w:rPr>
          <w:rFonts w:ascii="Times New Roman" w:hAnsi="Times New Roman"/>
          <w:vertAlign w:val="superscript"/>
        </w:rPr>
        <w:t>2</w:t>
      </w:r>
      <w:r>
        <w:rPr>
          <w:rFonts w:ascii="Times New Roman" w:hAnsi="Times New Roman"/>
        </w:rPr>
        <w:t xml:space="preserve">, the solutions are P = </w:t>
      </w:r>
      <w:r>
        <w:rPr>
          <w:rFonts w:ascii="Times New Roman" w:hAnsi="Times New Roman"/>
        </w:rPr>
        <w:sym w:font="Symbol" w:char="F06D"/>
      </w:r>
      <w:r>
        <w:rPr>
          <w:rFonts w:ascii="Times New Roman" w:hAnsi="Times New Roman"/>
          <w:vertAlign w:val="subscript"/>
        </w:rPr>
        <w:t>1</w:t>
      </w:r>
      <w:r>
        <w:rPr>
          <w:rFonts w:ascii="Times New Roman" w:hAnsi="Times New Roman"/>
        </w:rPr>
        <w:sym w:font="Symbol" w:char="F0A2"/>
      </w:r>
      <w:r>
        <w:rPr>
          <w:rFonts w:ascii="Times New Roman" w:hAnsi="Times New Roman"/>
          <w:vertAlign w:val="superscript"/>
        </w:rPr>
        <w:t>2</w:t>
      </w:r>
      <w:r>
        <w:rPr>
          <w:rFonts w:ascii="Times New Roman" w:hAnsi="Times New Roman"/>
        </w:rPr>
        <w:t>/(</w:t>
      </w:r>
      <w:r>
        <w:rPr>
          <w:rFonts w:ascii="Times New Roman" w:hAnsi="Times New Roman"/>
        </w:rPr>
        <w:sym w:font="Symbol" w:char="F06D"/>
      </w:r>
      <w:r>
        <w:rPr>
          <w:rFonts w:ascii="Times New Roman" w:hAnsi="Times New Roman"/>
          <w:vertAlign w:val="subscript"/>
        </w:rPr>
        <w:t>2</w:t>
      </w:r>
      <w:r>
        <w:rPr>
          <w:rFonts w:ascii="Times New Roman" w:hAnsi="Times New Roman"/>
        </w:rPr>
        <w:sym w:font="Symbol" w:char="F0A2"/>
      </w:r>
      <w:r>
        <w:rPr>
          <w:rFonts w:ascii="Times New Roman" w:hAnsi="Times New Roman"/>
        </w:rPr>
        <w:t xml:space="preserve"> - </w:t>
      </w:r>
      <w:r>
        <w:rPr>
          <w:rFonts w:ascii="Times New Roman" w:hAnsi="Times New Roman"/>
        </w:rPr>
        <w:sym w:font="Symbol" w:char="F06D"/>
      </w:r>
      <w:r>
        <w:rPr>
          <w:rFonts w:ascii="Times New Roman" w:hAnsi="Times New Roman"/>
          <w:vertAlign w:val="subscript"/>
        </w:rPr>
        <w:t>1</w:t>
      </w:r>
      <w:r>
        <w:rPr>
          <w:rFonts w:ascii="Times New Roman" w:hAnsi="Times New Roman"/>
        </w:rPr>
        <w:sym w:font="Symbol" w:char="F0A2"/>
      </w:r>
      <w:r>
        <w:rPr>
          <w:rFonts w:ascii="Times New Roman" w:hAnsi="Times New Roman"/>
          <w:vertAlign w:val="superscript"/>
        </w:rPr>
        <w:t>2</w:t>
      </w:r>
      <w:r>
        <w:rPr>
          <w:rFonts w:ascii="Times New Roman" w:hAnsi="Times New Roman"/>
        </w:rPr>
        <w:t xml:space="preserve">) and </w:t>
      </w:r>
      <w:r>
        <w:rPr>
          <w:rFonts w:ascii="Times New Roman" w:hAnsi="Times New Roman"/>
        </w:rPr>
        <w:sym w:font="Symbol" w:char="F06C"/>
      </w:r>
      <w:r>
        <w:rPr>
          <w:rFonts w:ascii="Times New Roman" w:hAnsi="Times New Roman"/>
        </w:rPr>
        <w:t xml:space="preserve"> = </w:t>
      </w:r>
      <w:r>
        <w:rPr>
          <w:rFonts w:ascii="Times New Roman" w:hAnsi="Times New Roman"/>
        </w:rPr>
        <w:sym w:font="Symbol" w:char="F06D"/>
      </w:r>
      <w:r>
        <w:rPr>
          <w:rFonts w:ascii="Times New Roman" w:hAnsi="Times New Roman"/>
          <w:vertAlign w:val="subscript"/>
        </w:rPr>
        <w:t>1</w:t>
      </w:r>
      <w:r>
        <w:rPr>
          <w:rFonts w:ascii="Times New Roman" w:hAnsi="Times New Roman"/>
        </w:rPr>
        <w:sym w:font="Symbol" w:char="F0A2"/>
      </w:r>
      <w:r>
        <w:rPr>
          <w:rFonts w:ascii="Times New Roman" w:hAnsi="Times New Roman"/>
        </w:rPr>
        <w:t>/(</w:t>
      </w:r>
      <w:r>
        <w:rPr>
          <w:rFonts w:ascii="Times New Roman" w:hAnsi="Times New Roman"/>
        </w:rPr>
        <w:sym w:font="Symbol" w:char="F06D"/>
      </w:r>
      <w:r>
        <w:rPr>
          <w:rFonts w:ascii="Times New Roman" w:hAnsi="Times New Roman"/>
          <w:vertAlign w:val="subscript"/>
        </w:rPr>
        <w:t>2</w:t>
      </w:r>
      <w:r>
        <w:rPr>
          <w:rFonts w:ascii="Times New Roman" w:hAnsi="Times New Roman"/>
        </w:rPr>
        <w:sym w:font="Symbol" w:char="F0A2"/>
      </w:r>
      <w:r>
        <w:rPr>
          <w:rFonts w:ascii="Times New Roman" w:hAnsi="Times New Roman"/>
        </w:rPr>
        <w:t xml:space="preserve"> - </w:t>
      </w:r>
      <w:r>
        <w:rPr>
          <w:rFonts w:ascii="Times New Roman" w:hAnsi="Times New Roman"/>
        </w:rPr>
        <w:sym w:font="Symbol" w:char="F06D"/>
      </w:r>
      <w:r>
        <w:rPr>
          <w:rFonts w:ascii="Times New Roman" w:hAnsi="Times New Roman"/>
          <w:vertAlign w:val="subscript"/>
        </w:rPr>
        <w:t>1</w:t>
      </w:r>
      <w:r>
        <w:rPr>
          <w:rFonts w:ascii="Times New Roman" w:hAnsi="Times New Roman"/>
        </w:rPr>
        <w:sym w:font="Symbol" w:char="F0A2"/>
      </w:r>
      <w:r>
        <w:rPr>
          <w:rFonts w:ascii="Times New Roman" w:hAnsi="Times New Roman"/>
          <w:vertAlign w:val="superscript"/>
        </w:rPr>
        <w:t>2</w:t>
      </w:r>
      <w:r>
        <w:rPr>
          <w:rFonts w:ascii="Times New Roman" w:hAnsi="Times New Roman"/>
        </w:rPr>
        <w:t xml:space="preserve">).  Using the sample moments produces estimates P = 2.05682 and </w:t>
      </w:r>
      <w:r>
        <w:rPr>
          <w:rFonts w:ascii="Times New Roman" w:hAnsi="Times New Roman"/>
        </w:rPr>
        <w:sym w:font="Symbol" w:char="F06C"/>
      </w:r>
      <w:r>
        <w:rPr>
          <w:rFonts w:ascii="Times New Roman" w:hAnsi="Times New Roman"/>
        </w:rPr>
        <w:t xml:space="preserve"> = 0.065759.  The matrix of derivatives is</w:t>
      </w:r>
    </w:p>
    <w:p w:rsidR="00FF7A76" w:rsidRDefault="00FF7A76" w:rsidP="00FF7A76">
      <w:pPr>
        <w:pStyle w:val="PlainText"/>
        <w:jc w:val="both"/>
        <w:rPr>
          <w:rFonts w:ascii="Times New Roman" w:hAnsi="Times New Roman"/>
        </w:rPr>
      </w:pPr>
      <w:r w:rsidRPr="00D66DDD">
        <w:rPr>
          <w:rFonts w:ascii="Times New Roman" w:hAnsi="Times New Roman"/>
          <w:position w:val="-32"/>
        </w:rPr>
        <w:object w:dxaOrig="6720" w:dyaOrig="760">
          <v:shape id="_x0000_i1095" type="#_x0000_t75" style="width:336pt;height:38.25pt" o:ole="">
            <v:imagedata r:id="rId114" o:title=""/>
          </v:shape>
          <o:OLEObject Type="Embed" ProgID="Equation.DSMT4" ShapeID="_x0000_i1095" DrawAspect="Content" ObjectID="_1362979514" r:id="rId115"/>
        </w:object>
      </w:r>
    </w:p>
    <w:p w:rsidR="00FF7A76" w:rsidRDefault="00FF7A76" w:rsidP="00FF7A76">
      <w:pPr>
        <w:pStyle w:val="PlainText"/>
        <w:jc w:val="both"/>
        <w:rPr>
          <w:rFonts w:ascii="Times New Roman" w:hAnsi="Times New Roman"/>
        </w:rPr>
      </w:pPr>
      <w:r>
        <w:rPr>
          <w:rFonts w:ascii="Times New Roman" w:hAnsi="Times New Roman"/>
        </w:rPr>
        <w:t>The covariance matrix for the moments is given in Example 18.7;</w:t>
      </w:r>
    </w:p>
    <w:p w:rsidR="00FF7A76" w:rsidRDefault="00FF7A76" w:rsidP="00FF7A76">
      <w:pPr>
        <w:pStyle w:val="PlainText"/>
        <w:jc w:val="both"/>
        <w:rPr>
          <w:rFonts w:ascii="Times New Roman" w:hAnsi="Times New Roman"/>
        </w:rPr>
      </w:pPr>
      <w:r w:rsidRPr="00D66DDD">
        <w:rPr>
          <w:rFonts w:ascii="Times New Roman" w:hAnsi="Times New Roman"/>
          <w:position w:val="-24"/>
        </w:rPr>
        <w:object w:dxaOrig="2180" w:dyaOrig="600">
          <v:shape id="_x0000_i1096" type="#_x0000_t75" style="width:108.75pt;height:30pt" o:ole="">
            <v:imagedata r:id="rId116" o:title=""/>
          </v:shape>
          <o:OLEObject Type="Embed" ProgID="Equation.DSMT4" ShapeID="_x0000_i1096" DrawAspect="Content" ObjectID="_1362979515" r:id="rId117"/>
        </w:object>
      </w:r>
    </w:p>
    <w:p w:rsidR="00FF7A76" w:rsidRDefault="00FF7A76" w:rsidP="00FF7A76">
      <w:pPr>
        <w:pStyle w:val="PlainText"/>
        <w:jc w:val="both"/>
        <w:rPr>
          <w:rFonts w:ascii="Times New Roman" w:hAnsi="Times New Roman"/>
        </w:rPr>
      </w:pPr>
    </w:p>
    <w:p w:rsidR="00FF7A76" w:rsidRDefault="00FF7A76" w:rsidP="00FF7A76">
      <w:pPr>
        <w:pStyle w:val="PlainText"/>
        <w:jc w:val="both"/>
        <w:rPr>
          <w:rFonts w:ascii="Times New Roman" w:hAnsi="Times New Roman"/>
        </w:rPr>
      </w:pPr>
    </w:p>
    <w:p w:rsidR="00FF7A76" w:rsidRDefault="00FF7A76" w:rsidP="00FF7A76">
      <w:pPr>
        <w:pStyle w:val="PlainText"/>
        <w:jc w:val="both"/>
        <w:rPr>
          <w:rFonts w:ascii="Times New Roman" w:hAnsi="Times New Roman"/>
        </w:rPr>
      </w:pPr>
      <w:r>
        <w:rPr>
          <w:rFonts w:ascii="Times New Roman" w:hAnsi="Times New Roman"/>
        </w:rPr>
        <w:t>3.  a.  The log likelihood for sampling from the normal distribution is</w:t>
      </w:r>
    </w:p>
    <w:p w:rsidR="00FF7A76" w:rsidRDefault="00FF7A76" w:rsidP="00FF7A76">
      <w:pPr>
        <w:pStyle w:val="PlainText"/>
        <w:jc w:val="both"/>
        <w:rPr>
          <w:rFonts w:ascii="Times New Roman" w:hAnsi="Times New Roman"/>
        </w:rPr>
      </w:pPr>
      <w:r>
        <w:rPr>
          <w:rFonts w:ascii="Times New Roman" w:hAnsi="Times New Roman"/>
        </w:rPr>
        <w:tab/>
        <w:t>logL  =  (-1/2)[nlog2</w:t>
      </w:r>
      <w:r>
        <w:rPr>
          <w:rFonts w:ascii="Times New Roman" w:hAnsi="Times New Roman"/>
        </w:rPr>
        <w:sym w:font="Symbol" w:char="F070"/>
      </w:r>
      <w:r>
        <w:rPr>
          <w:rFonts w:ascii="Times New Roman" w:hAnsi="Times New Roman"/>
        </w:rPr>
        <w:t xml:space="preserve"> + nlog</w:t>
      </w:r>
      <w:r>
        <w:rPr>
          <w:rFonts w:ascii="Times New Roman" w:hAnsi="Times New Roman"/>
        </w:rPr>
        <w:sym w:font="Symbol" w:char="F073"/>
      </w:r>
      <w:r>
        <w:rPr>
          <w:rFonts w:ascii="Times New Roman" w:hAnsi="Times New Roman"/>
          <w:vertAlign w:val="superscript"/>
        </w:rPr>
        <w:t>2</w:t>
      </w:r>
      <w:r>
        <w:rPr>
          <w:rFonts w:ascii="Times New Roman" w:hAnsi="Times New Roman"/>
        </w:rPr>
        <w:t xml:space="preserve"> + (1/</w:t>
      </w:r>
      <w:r>
        <w:rPr>
          <w:rFonts w:ascii="Times New Roman" w:hAnsi="Times New Roman"/>
        </w:rPr>
        <w:sym w:font="Symbol" w:char="F073"/>
      </w:r>
      <w:r>
        <w:rPr>
          <w:rFonts w:ascii="Times New Roman" w:hAnsi="Times New Roman"/>
          <w:vertAlign w:val="superscript"/>
        </w:rPr>
        <w:t>2</w:t>
      </w:r>
      <w:r>
        <w:rPr>
          <w:rFonts w:ascii="Times New Roman" w:hAnsi="Times New Roman"/>
        </w:rPr>
        <w:t>)</w:t>
      </w:r>
      <w:r>
        <w:rPr>
          <w:rFonts w:ascii="Times New Roman" w:hAnsi="Times New Roman"/>
        </w:rPr>
        <w:sym w:font="Symbol" w:char="F053"/>
      </w:r>
      <w:r>
        <w:rPr>
          <w:rFonts w:ascii="Times New Roman" w:hAnsi="Times New Roman"/>
          <w:vertAlign w:val="subscript"/>
        </w:rPr>
        <w:t>i</w:t>
      </w:r>
      <w:r>
        <w:rPr>
          <w:rFonts w:ascii="Times New Roman" w:hAnsi="Times New Roman"/>
        </w:rPr>
        <w:t xml:space="preserve"> (x</w:t>
      </w:r>
      <w:r>
        <w:rPr>
          <w:rFonts w:ascii="Times New Roman" w:hAnsi="Times New Roman"/>
          <w:vertAlign w:val="subscript"/>
        </w:rPr>
        <w:t>i</w:t>
      </w:r>
      <w:r>
        <w:rPr>
          <w:rFonts w:ascii="Times New Roman" w:hAnsi="Times New Roman"/>
        </w:rPr>
        <w:t xml:space="preserve"> - </w:t>
      </w:r>
      <w:r>
        <w:rPr>
          <w:rFonts w:ascii="Times New Roman" w:hAnsi="Times New Roman"/>
        </w:rPr>
        <w:sym w:font="Symbol" w:char="F06D"/>
      </w:r>
      <w:r>
        <w:rPr>
          <w:rFonts w:ascii="Times New Roman" w:hAnsi="Times New Roman"/>
        </w:rPr>
        <w:t>)</w:t>
      </w:r>
      <w:r>
        <w:rPr>
          <w:rFonts w:ascii="Times New Roman" w:hAnsi="Times New Roman"/>
          <w:vertAlign w:val="superscript"/>
        </w:rPr>
        <w:t>2</w:t>
      </w:r>
      <w:r>
        <w:rPr>
          <w:rFonts w:ascii="Times New Roman" w:hAnsi="Times New Roman"/>
        </w:rPr>
        <w:t>]</w:t>
      </w:r>
    </w:p>
    <w:p w:rsidR="00FF7A76" w:rsidRDefault="00FF7A76" w:rsidP="00FF7A76">
      <w:pPr>
        <w:pStyle w:val="PlainText"/>
        <w:jc w:val="both"/>
        <w:rPr>
          <w:rFonts w:ascii="Times New Roman" w:hAnsi="Times New Roman"/>
        </w:rPr>
      </w:pPr>
      <w:r>
        <w:rPr>
          <w:rFonts w:ascii="Times New Roman" w:hAnsi="Times New Roman"/>
        </w:rPr>
        <w:t xml:space="preserve">write the summation in the last term as </w:t>
      </w:r>
      <w:r>
        <w:rPr>
          <w:rFonts w:ascii="Times New Roman" w:hAnsi="Times New Roman"/>
        </w:rPr>
        <w:sym w:font="Symbol" w:char="F053"/>
      </w:r>
      <w:r>
        <w:rPr>
          <w:rFonts w:ascii="Times New Roman" w:hAnsi="Times New Roman"/>
        </w:rPr>
        <w:t>x</w:t>
      </w:r>
      <w:r>
        <w:rPr>
          <w:rFonts w:ascii="Times New Roman" w:hAnsi="Times New Roman"/>
          <w:vertAlign w:val="subscript"/>
        </w:rPr>
        <w:t>i</w:t>
      </w:r>
      <w:r>
        <w:rPr>
          <w:rFonts w:ascii="Times New Roman" w:hAnsi="Times New Roman"/>
          <w:vertAlign w:val="superscript"/>
        </w:rPr>
        <w:t>2</w:t>
      </w:r>
      <w:r>
        <w:rPr>
          <w:rFonts w:ascii="Times New Roman" w:hAnsi="Times New Roman"/>
        </w:rPr>
        <w:t xml:space="preserve"> + n</w:t>
      </w:r>
      <w:r>
        <w:rPr>
          <w:rFonts w:ascii="Times New Roman" w:hAnsi="Times New Roman"/>
        </w:rPr>
        <w:sym w:font="Symbol" w:char="F06D"/>
      </w:r>
      <w:r>
        <w:rPr>
          <w:rFonts w:ascii="Times New Roman" w:hAnsi="Times New Roman"/>
          <w:vertAlign w:val="superscript"/>
        </w:rPr>
        <w:t>2</w:t>
      </w:r>
      <w:r>
        <w:rPr>
          <w:rFonts w:ascii="Times New Roman" w:hAnsi="Times New Roman"/>
        </w:rPr>
        <w:t xml:space="preserve"> - 2</w:t>
      </w:r>
      <w:r>
        <w:rPr>
          <w:rFonts w:ascii="Times New Roman" w:hAnsi="Times New Roman"/>
        </w:rPr>
        <w:sym w:font="Symbol" w:char="F06D"/>
      </w:r>
      <w:r>
        <w:rPr>
          <w:rFonts w:ascii="Times New Roman" w:hAnsi="Times New Roman"/>
        </w:rPr>
        <w:sym w:font="Symbol" w:char="F053"/>
      </w:r>
      <w:r>
        <w:rPr>
          <w:rFonts w:ascii="Times New Roman" w:hAnsi="Times New Roman"/>
          <w:vertAlign w:val="subscript"/>
        </w:rPr>
        <w:t>i</w:t>
      </w:r>
      <w:r>
        <w:rPr>
          <w:rFonts w:ascii="Times New Roman" w:hAnsi="Times New Roman"/>
        </w:rPr>
        <w:t>x</w:t>
      </w:r>
      <w:r>
        <w:rPr>
          <w:rFonts w:ascii="Times New Roman" w:hAnsi="Times New Roman"/>
          <w:vertAlign w:val="subscript"/>
        </w:rPr>
        <w:t>i</w:t>
      </w:r>
      <w:r>
        <w:rPr>
          <w:rFonts w:ascii="Times New Roman" w:hAnsi="Times New Roman"/>
        </w:rPr>
        <w:t>.  Thus, it is clear that the log likelihood is of the form for an exponential family, and the sufficient statistics are the sum and sum of squares of the observations.</w:t>
      </w:r>
    </w:p>
    <w:p w:rsidR="00FF7A76" w:rsidRDefault="00FF7A76" w:rsidP="00FF7A76">
      <w:pPr>
        <w:pStyle w:val="PlainText"/>
        <w:jc w:val="both"/>
        <w:rPr>
          <w:rFonts w:ascii="Times New Roman" w:hAnsi="Times New Roman"/>
        </w:rPr>
      </w:pPr>
      <w:r>
        <w:rPr>
          <w:rFonts w:ascii="Times New Roman" w:hAnsi="Times New Roman"/>
        </w:rPr>
        <w:t xml:space="preserve">b.  The log of the density for the Weibull distribution is </w:t>
      </w:r>
    </w:p>
    <w:p w:rsidR="00FF7A76" w:rsidRDefault="00FF7A76" w:rsidP="00FF7A76">
      <w:pPr>
        <w:pStyle w:val="PlainText"/>
        <w:ind w:firstLine="720"/>
        <w:jc w:val="both"/>
        <w:rPr>
          <w:rFonts w:ascii="Times New Roman" w:hAnsi="Times New Roman"/>
        </w:rPr>
      </w:pPr>
      <w:r>
        <w:rPr>
          <w:rFonts w:ascii="Times New Roman" w:hAnsi="Times New Roman"/>
        </w:rPr>
        <w:t>logf(x) = log</w:t>
      </w:r>
      <w:r>
        <w:rPr>
          <w:rFonts w:ascii="Times New Roman" w:hAnsi="Times New Roman"/>
        </w:rPr>
        <w:sym w:font="Symbol" w:char="F061"/>
      </w:r>
      <w:r>
        <w:rPr>
          <w:rFonts w:ascii="Times New Roman" w:hAnsi="Times New Roman"/>
        </w:rPr>
        <w:t xml:space="preserve"> + log</w:t>
      </w:r>
      <w:r>
        <w:rPr>
          <w:rFonts w:ascii="Times New Roman" w:hAnsi="Times New Roman"/>
        </w:rPr>
        <w:sym w:font="Symbol" w:char="F062"/>
      </w:r>
      <w:r>
        <w:rPr>
          <w:rFonts w:ascii="Times New Roman" w:hAnsi="Times New Roman"/>
        </w:rPr>
        <w:t xml:space="preserve"> + (</w:t>
      </w:r>
      <w:r>
        <w:rPr>
          <w:rFonts w:ascii="Times New Roman" w:hAnsi="Times New Roman"/>
        </w:rPr>
        <w:sym w:font="Symbol" w:char="F062"/>
      </w:r>
      <w:r>
        <w:rPr>
          <w:rFonts w:ascii="Times New Roman" w:hAnsi="Times New Roman"/>
        </w:rPr>
        <w:t>-1)logx</w:t>
      </w:r>
      <w:r>
        <w:rPr>
          <w:rFonts w:ascii="Times New Roman" w:hAnsi="Times New Roman"/>
          <w:vertAlign w:val="subscript"/>
        </w:rPr>
        <w:t>i</w:t>
      </w:r>
      <w:r>
        <w:rPr>
          <w:rFonts w:ascii="Times New Roman" w:hAnsi="Times New Roman"/>
        </w:rPr>
        <w:t xml:space="preserve"> - </w:t>
      </w:r>
      <w:r>
        <w:rPr>
          <w:rFonts w:ascii="Times New Roman" w:hAnsi="Times New Roman"/>
        </w:rPr>
        <w:sym w:font="Symbol" w:char="F061"/>
      </w:r>
      <w:r>
        <w:rPr>
          <w:rFonts w:ascii="Times New Roman" w:hAnsi="Times New Roman"/>
        </w:rPr>
        <w:sym w:font="Symbol" w:char="F053"/>
      </w:r>
      <w:r>
        <w:rPr>
          <w:rFonts w:ascii="Times New Roman" w:hAnsi="Times New Roman"/>
          <w:vertAlign w:val="subscript"/>
        </w:rPr>
        <w:t>i</w:t>
      </w:r>
      <w:r>
        <w:rPr>
          <w:rFonts w:ascii="Times New Roman" w:hAnsi="Times New Roman"/>
        </w:rPr>
        <w:t xml:space="preserve"> x</w:t>
      </w:r>
      <w:r>
        <w:rPr>
          <w:rFonts w:ascii="Times New Roman" w:hAnsi="Times New Roman"/>
          <w:vertAlign w:val="subscript"/>
        </w:rPr>
        <w:t>i</w:t>
      </w:r>
      <w:r>
        <w:rPr>
          <w:rFonts w:ascii="Times New Roman" w:hAnsi="Times New Roman"/>
          <w:vertAlign w:val="superscript"/>
        </w:rPr>
        <w:sym w:font="Symbol" w:char="F062"/>
      </w:r>
      <w:r>
        <w:rPr>
          <w:rFonts w:ascii="Times New Roman" w:hAnsi="Times New Roman"/>
        </w:rPr>
        <w:t>.</w:t>
      </w:r>
    </w:p>
    <w:p w:rsidR="00FF7A76" w:rsidRDefault="00FF7A76" w:rsidP="00FF7A76">
      <w:pPr>
        <w:pStyle w:val="PlainText"/>
        <w:jc w:val="both"/>
        <w:rPr>
          <w:rFonts w:ascii="Times New Roman" w:hAnsi="Times New Roman"/>
        </w:rPr>
      </w:pPr>
      <w:r>
        <w:rPr>
          <w:rFonts w:ascii="Times New Roman" w:hAnsi="Times New Roman"/>
        </w:rPr>
        <w:t xml:space="preserve">The log likelihood is found by summing these functions.  The third term does not factor in the fashion needed to produce an exponential family.  There are no sufficient statistics for this distribution.  </w:t>
      </w:r>
    </w:p>
    <w:p w:rsidR="00FF7A76" w:rsidRDefault="00FF7A76" w:rsidP="00FF7A76">
      <w:pPr>
        <w:pStyle w:val="PlainText"/>
        <w:jc w:val="both"/>
        <w:rPr>
          <w:rFonts w:ascii="Times New Roman" w:hAnsi="Times New Roman"/>
        </w:rPr>
      </w:pPr>
      <w:r>
        <w:rPr>
          <w:rFonts w:ascii="Times New Roman" w:hAnsi="Times New Roman"/>
        </w:rPr>
        <w:tab/>
        <w:t>c.  The log of the density for the mixture distribution is</w:t>
      </w:r>
    </w:p>
    <w:p w:rsidR="00FF7A76" w:rsidRDefault="00FF7A76" w:rsidP="00FF7A76">
      <w:pPr>
        <w:pStyle w:val="PlainText"/>
        <w:jc w:val="both"/>
        <w:rPr>
          <w:rFonts w:ascii="Times New Roman" w:hAnsi="Times New Roman"/>
        </w:rPr>
      </w:pPr>
      <w:r>
        <w:rPr>
          <w:rFonts w:ascii="Times New Roman" w:hAnsi="Times New Roman"/>
        </w:rPr>
        <w:tab/>
        <w:t>logf(x,y) = log</w:t>
      </w:r>
      <w:r>
        <w:rPr>
          <w:rFonts w:ascii="Times New Roman" w:hAnsi="Times New Roman"/>
        </w:rPr>
        <w:sym w:font="Symbol" w:char="F071"/>
      </w:r>
      <w:r>
        <w:rPr>
          <w:rFonts w:ascii="Times New Roman" w:hAnsi="Times New Roman"/>
        </w:rPr>
        <w:t xml:space="preserve"> - (</w:t>
      </w:r>
      <w:r>
        <w:rPr>
          <w:rFonts w:ascii="Times New Roman" w:hAnsi="Times New Roman"/>
        </w:rPr>
        <w:sym w:font="Symbol" w:char="F062"/>
      </w:r>
      <w:r>
        <w:rPr>
          <w:rFonts w:ascii="Times New Roman" w:hAnsi="Times New Roman"/>
        </w:rPr>
        <w:t>+</w:t>
      </w:r>
      <w:r>
        <w:rPr>
          <w:rFonts w:ascii="Times New Roman" w:hAnsi="Times New Roman"/>
        </w:rPr>
        <w:sym w:font="Symbol" w:char="F071"/>
      </w:r>
      <w:r>
        <w:rPr>
          <w:rFonts w:ascii="Times New Roman" w:hAnsi="Times New Roman"/>
        </w:rPr>
        <w:t>)y</w:t>
      </w:r>
      <w:r>
        <w:rPr>
          <w:rFonts w:ascii="Times New Roman" w:hAnsi="Times New Roman"/>
          <w:vertAlign w:val="subscript"/>
        </w:rPr>
        <w:t>i</w:t>
      </w:r>
      <w:r>
        <w:rPr>
          <w:rFonts w:ascii="Times New Roman" w:hAnsi="Times New Roman"/>
        </w:rPr>
        <w:t xml:space="preserve"> + x</w:t>
      </w:r>
      <w:r>
        <w:rPr>
          <w:rFonts w:ascii="Times New Roman" w:hAnsi="Times New Roman"/>
          <w:vertAlign w:val="subscript"/>
        </w:rPr>
        <w:t>i</w:t>
      </w:r>
      <w:r>
        <w:rPr>
          <w:rFonts w:ascii="Times New Roman" w:hAnsi="Times New Roman"/>
        </w:rPr>
        <w:t>log</w:t>
      </w:r>
      <w:r>
        <w:rPr>
          <w:rFonts w:ascii="Times New Roman" w:hAnsi="Times New Roman"/>
        </w:rPr>
        <w:sym w:font="Symbol" w:char="F062"/>
      </w:r>
      <w:r>
        <w:rPr>
          <w:rFonts w:ascii="Times New Roman" w:hAnsi="Times New Roman"/>
        </w:rPr>
        <w:t xml:space="preserve"> + x</w:t>
      </w:r>
      <w:r>
        <w:rPr>
          <w:rFonts w:ascii="Times New Roman" w:hAnsi="Times New Roman"/>
          <w:vertAlign w:val="subscript"/>
        </w:rPr>
        <w:t>i</w:t>
      </w:r>
      <w:r>
        <w:rPr>
          <w:rFonts w:ascii="Times New Roman" w:hAnsi="Times New Roman"/>
        </w:rPr>
        <w:t>logy</w:t>
      </w:r>
      <w:r>
        <w:rPr>
          <w:rFonts w:ascii="Times New Roman" w:hAnsi="Times New Roman"/>
          <w:vertAlign w:val="subscript"/>
        </w:rPr>
        <w:t>i</w:t>
      </w:r>
      <w:r>
        <w:rPr>
          <w:rFonts w:ascii="Times New Roman" w:hAnsi="Times New Roman"/>
        </w:rPr>
        <w:t xml:space="preserve"> - log(x!)</w:t>
      </w:r>
    </w:p>
    <w:p w:rsidR="00FF7A76" w:rsidRDefault="00FF7A76" w:rsidP="00FF7A76">
      <w:pPr>
        <w:pStyle w:val="PlainText"/>
        <w:jc w:val="both"/>
        <w:rPr>
          <w:rFonts w:ascii="Times New Roman" w:hAnsi="Times New Roman"/>
        </w:rPr>
      </w:pPr>
      <w:r>
        <w:rPr>
          <w:rFonts w:ascii="Times New Roman" w:hAnsi="Times New Roman"/>
        </w:rPr>
        <w:t xml:space="preserve">This is an exponential family; the sufficient statistics are </w:t>
      </w:r>
      <w:r>
        <w:rPr>
          <w:rFonts w:ascii="Times New Roman" w:hAnsi="Times New Roman"/>
        </w:rPr>
        <w:sym w:font="Symbol" w:char="F053"/>
      </w:r>
      <w:r>
        <w:rPr>
          <w:rFonts w:ascii="Times New Roman" w:hAnsi="Times New Roman"/>
          <w:vertAlign w:val="subscript"/>
        </w:rPr>
        <w:t>i</w:t>
      </w:r>
      <w:r>
        <w:rPr>
          <w:rFonts w:ascii="Times New Roman" w:hAnsi="Times New Roman"/>
        </w:rPr>
        <w:t>y</w:t>
      </w:r>
      <w:r>
        <w:rPr>
          <w:rFonts w:ascii="Times New Roman" w:hAnsi="Times New Roman"/>
          <w:vertAlign w:val="subscript"/>
        </w:rPr>
        <w:t>i</w:t>
      </w:r>
      <w:r>
        <w:rPr>
          <w:rFonts w:ascii="Times New Roman" w:hAnsi="Times New Roman"/>
        </w:rPr>
        <w:t xml:space="preserve"> and </w:t>
      </w:r>
      <w:r>
        <w:rPr>
          <w:rFonts w:ascii="Times New Roman" w:hAnsi="Times New Roman"/>
        </w:rPr>
        <w:sym w:font="Symbol" w:char="F053"/>
      </w:r>
      <w:r>
        <w:rPr>
          <w:rFonts w:ascii="Times New Roman" w:hAnsi="Times New Roman"/>
          <w:vertAlign w:val="subscript"/>
        </w:rPr>
        <w:t>i</w:t>
      </w:r>
      <w:r>
        <w:rPr>
          <w:rFonts w:ascii="Times New Roman" w:hAnsi="Times New Roman"/>
        </w:rPr>
        <w:t>x</w:t>
      </w:r>
      <w:r>
        <w:rPr>
          <w:rFonts w:ascii="Times New Roman" w:hAnsi="Times New Roman"/>
          <w:vertAlign w:val="subscript"/>
        </w:rPr>
        <w:t>i</w:t>
      </w:r>
      <w:r>
        <w:rPr>
          <w:rFonts w:ascii="Times New Roman" w:hAnsi="Times New Roman"/>
        </w:rPr>
        <w:t>..</w:t>
      </w:r>
    </w:p>
    <w:p w:rsidR="00FF7A76" w:rsidRDefault="00FF7A76" w:rsidP="00FF7A76">
      <w:pPr>
        <w:pStyle w:val="PlainText"/>
        <w:jc w:val="both"/>
        <w:rPr>
          <w:rFonts w:ascii="Times New Roman" w:hAnsi="Times New Roman"/>
        </w:rPr>
      </w:pPr>
    </w:p>
    <w:p w:rsidR="00FF7A76" w:rsidRDefault="00FF7A76" w:rsidP="00FF7A76">
      <w:pPr>
        <w:pStyle w:val="PlainText"/>
        <w:jc w:val="both"/>
        <w:rPr>
          <w:rFonts w:ascii="Times New Roman" w:hAnsi="Times New Roman"/>
        </w:rPr>
      </w:pPr>
      <w:r>
        <w:rPr>
          <w:rFonts w:ascii="Times New Roman" w:hAnsi="Times New Roman"/>
        </w:rPr>
        <w:t xml:space="preserve">4.  The question is (deliberately) misleading. We showed in </w:t>
      </w:r>
      <w:r w:rsidRPr="00997552">
        <w:rPr>
          <w:rFonts w:ascii="Times New Roman" w:hAnsi="Times New Roman"/>
        </w:rPr>
        <w:t xml:space="preserve">Chapter </w:t>
      </w:r>
      <w:r w:rsidR="00997552">
        <w:rPr>
          <w:rFonts w:ascii="Times New Roman" w:hAnsi="Times New Roman"/>
        </w:rPr>
        <w:t>9</w:t>
      </w:r>
      <w:r>
        <w:rPr>
          <w:rFonts w:ascii="Times New Roman" w:hAnsi="Times New Roman"/>
        </w:rPr>
        <w:t xml:space="preserve"> and in this chapter that in the classical regression model with heteroscedasticity, the OLS estimator is the GMM estimator.  The asymptotic covariance matrix of the OLS estimator is given in </w:t>
      </w:r>
      <w:r w:rsidRPr="00997552">
        <w:rPr>
          <w:rFonts w:ascii="Times New Roman" w:hAnsi="Times New Roman"/>
        </w:rPr>
        <w:t xml:space="preserve">Section </w:t>
      </w:r>
      <w:r w:rsidR="00997552">
        <w:rPr>
          <w:rFonts w:ascii="Times New Roman" w:hAnsi="Times New Roman"/>
        </w:rPr>
        <w:t>9.2</w:t>
      </w:r>
      <w:r w:rsidRPr="00997552">
        <w:rPr>
          <w:rFonts w:ascii="Times New Roman" w:hAnsi="Times New Roman"/>
        </w:rPr>
        <w:t>.2</w:t>
      </w:r>
      <w:r>
        <w:rPr>
          <w:rFonts w:ascii="Times New Roman" w:hAnsi="Times New Roman"/>
        </w:rPr>
        <w:t>.  The estimator of the asymptotic covariance matrices are s</w:t>
      </w:r>
      <w:r>
        <w:rPr>
          <w:rFonts w:ascii="Times New Roman" w:hAnsi="Times New Roman"/>
          <w:vertAlign w:val="superscript"/>
        </w:rPr>
        <w:t>2</w:t>
      </w:r>
      <w:r>
        <w:rPr>
          <w:rFonts w:ascii="Times New Roman" w:hAnsi="Times New Roman"/>
        </w:rPr>
        <w:t>(</w:t>
      </w:r>
      <w:r>
        <w:rPr>
          <w:rFonts w:ascii="Times New Roman" w:hAnsi="Times New Roman"/>
          <w:b/>
          <w:bCs/>
        </w:rPr>
        <w:t>X</w:t>
      </w:r>
      <w:r>
        <w:rPr>
          <w:rFonts w:ascii="Times New Roman" w:hAnsi="Times New Roman"/>
          <w:b/>
          <w:bCs/>
        </w:rPr>
        <w:sym w:font="Symbol" w:char="F0A2"/>
      </w:r>
      <w:r>
        <w:rPr>
          <w:rFonts w:ascii="Times New Roman" w:hAnsi="Times New Roman"/>
          <w:b/>
          <w:bCs/>
        </w:rPr>
        <w:t>X</w:t>
      </w:r>
      <w:r>
        <w:rPr>
          <w:rFonts w:ascii="Times New Roman" w:hAnsi="Times New Roman"/>
        </w:rPr>
        <w:t>)</w:t>
      </w:r>
      <w:r>
        <w:rPr>
          <w:rFonts w:ascii="Times New Roman" w:hAnsi="Times New Roman"/>
          <w:vertAlign w:val="superscript"/>
        </w:rPr>
        <w:t>-1</w:t>
      </w:r>
      <w:r>
        <w:rPr>
          <w:rFonts w:ascii="Times New Roman" w:hAnsi="Times New Roman"/>
        </w:rPr>
        <w:t xml:space="preserve"> for OLS and the White estimator for GMM.</w:t>
      </w:r>
    </w:p>
    <w:p w:rsidR="00FF7A76" w:rsidRDefault="00FF7A76" w:rsidP="00FF7A76">
      <w:pPr>
        <w:pStyle w:val="PlainText"/>
        <w:jc w:val="both"/>
        <w:rPr>
          <w:rFonts w:ascii="Times New Roman" w:hAnsi="Times New Roman"/>
        </w:rPr>
      </w:pPr>
    </w:p>
    <w:p w:rsidR="00FF7A76" w:rsidRDefault="00FF7A76" w:rsidP="00FF7A76">
      <w:pPr>
        <w:pStyle w:val="PlainText"/>
        <w:jc w:val="both"/>
        <w:rPr>
          <w:rFonts w:ascii="Times New Roman" w:hAnsi="Times New Roman"/>
        </w:rPr>
      </w:pPr>
      <w:r>
        <w:rPr>
          <w:rFonts w:ascii="Times New Roman" w:hAnsi="Times New Roman"/>
        </w:rPr>
        <w:t>5.  The GMM estimator would be chosen to minimize the criterion</w:t>
      </w:r>
    </w:p>
    <w:p w:rsidR="00FF7A76" w:rsidRDefault="00FF7A76" w:rsidP="00FF7A76">
      <w:pPr>
        <w:pStyle w:val="PlainText"/>
        <w:jc w:val="both"/>
        <w:rPr>
          <w:rFonts w:ascii="Times New Roman" w:hAnsi="Times New Roman"/>
        </w:rPr>
      </w:pPr>
      <w:r>
        <w:rPr>
          <w:rFonts w:ascii="Times New Roman" w:hAnsi="Times New Roman"/>
        </w:rPr>
        <w:tab/>
        <w:t xml:space="preserve">q = n </w:t>
      </w:r>
      <w:r>
        <w:rPr>
          <w:rFonts w:ascii="Times New Roman" w:hAnsi="Times New Roman"/>
          <w:b/>
          <w:bCs/>
        </w:rPr>
        <w:t>m</w:t>
      </w:r>
      <w:r>
        <w:rPr>
          <w:rFonts w:ascii="Times New Roman" w:hAnsi="Times New Roman"/>
          <w:b/>
          <w:bCs/>
        </w:rPr>
        <w:sym w:font="Symbol" w:char="F0A2"/>
      </w:r>
      <w:r>
        <w:rPr>
          <w:rFonts w:ascii="Times New Roman" w:hAnsi="Times New Roman"/>
          <w:b/>
          <w:bCs/>
        </w:rPr>
        <w:t>Wm</w:t>
      </w:r>
    </w:p>
    <w:p w:rsidR="00FF7A76" w:rsidRDefault="00FF7A76" w:rsidP="00FF7A76">
      <w:pPr>
        <w:pStyle w:val="PlainText"/>
        <w:jc w:val="both"/>
        <w:rPr>
          <w:rFonts w:ascii="Times New Roman" w:hAnsi="Times New Roman"/>
        </w:rPr>
      </w:pPr>
      <w:r>
        <w:rPr>
          <w:rFonts w:ascii="Times New Roman" w:hAnsi="Times New Roman"/>
        </w:rPr>
        <w:t xml:space="preserve">where </w:t>
      </w:r>
      <w:r>
        <w:rPr>
          <w:rFonts w:ascii="Times New Roman" w:hAnsi="Times New Roman"/>
          <w:b/>
          <w:bCs/>
        </w:rPr>
        <w:t>W</w:t>
      </w:r>
      <w:r>
        <w:rPr>
          <w:rFonts w:ascii="Times New Roman" w:hAnsi="Times New Roman"/>
        </w:rPr>
        <w:t xml:space="preserve"> is the weighting matrix and </w:t>
      </w:r>
      <w:r>
        <w:rPr>
          <w:rFonts w:ascii="Times New Roman" w:hAnsi="Times New Roman"/>
          <w:b/>
          <w:bCs/>
        </w:rPr>
        <w:t>m</w:t>
      </w:r>
      <w:r>
        <w:rPr>
          <w:rFonts w:ascii="Times New Roman" w:hAnsi="Times New Roman"/>
        </w:rPr>
        <w:t xml:space="preserve"> is the empirical moment,</w:t>
      </w:r>
    </w:p>
    <w:p w:rsidR="00FF7A76" w:rsidRDefault="00FF7A76" w:rsidP="00FF7A76">
      <w:pPr>
        <w:pStyle w:val="PlainText"/>
        <w:jc w:val="both"/>
        <w:rPr>
          <w:rFonts w:ascii="Times New Roman" w:hAnsi="Times New Roman"/>
        </w:rPr>
      </w:pPr>
      <w:r>
        <w:rPr>
          <w:rFonts w:ascii="Times New Roman" w:hAnsi="Times New Roman"/>
        </w:rPr>
        <w:tab/>
      </w:r>
      <w:r>
        <w:rPr>
          <w:rFonts w:ascii="Times New Roman" w:hAnsi="Times New Roman"/>
          <w:b/>
          <w:bCs/>
        </w:rPr>
        <w:t>m</w:t>
      </w:r>
      <w:r>
        <w:rPr>
          <w:rFonts w:ascii="Times New Roman" w:hAnsi="Times New Roman"/>
        </w:rPr>
        <w:t xml:space="preserve">  =  (1/</w:t>
      </w:r>
      <w:r>
        <w:rPr>
          <w:rFonts w:ascii="Times New Roman" w:hAnsi="Times New Roman"/>
          <w:i/>
          <w:iCs/>
        </w:rPr>
        <w:t>n</w:t>
      </w:r>
      <w:r>
        <w:rPr>
          <w:rFonts w:ascii="Times New Roman" w:hAnsi="Times New Roman"/>
        </w:rPr>
        <w:t>)</w:t>
      </w:r>
      <w:r>
        <w:rPr>
          <w:rFonts w:ascii="Times New Roman" w:hAnsi="Times New Roman"/>
        </w:rPr>
        <w:sym w:font="Symbol" w:char="F053"/>
      </w:r>
      <w:r>
        <w:rPr>
          <w:rFonts w:ascii="Times New Roman" w:hAnsi="Times New Roman"/>
          <w:vertAlign w:val="subscript"/>
        </w:rPr>
        <w:t>i</w:t>
      </w:r>
      <w:r>
        <w:rPr>
          <w:rFonts w:ascii="Times New Roman" w:hAnsi="Times New Roman"/>
        </w:rPr>
        <w:t xml:space="preserve"> (</w:t>
      </w:r>
      <w:r>
        <w:rPr>
          <w:rFonts w:ascii="Times New Roman" w:hAnsi="Times New Roman"/>
          <w:i/>
          <w:iCs/>
        </w:rPr>
        <w:t>y</w:t>
      </w:r>
      <w:r>
        <w:rPr>
          <w:rFonts w:ascii="Times New Roman" w:hAnsi="Times New Roman"/>
          <w:i/>
          <w:iCs/>
          <w:vertAlign w:val="subscript"/>
        </w:rPr>
        <w:t>i</w:t>
      </w:r>
      <w:r>
        <w:rPr>
          <w:rFonts w:ascii="Times New Roman" w:hAnsi="Times New Roman"/>
        </w:rPr>
        <w:t xml:space="preserve"> - </w:t>
      </w:r>
      <w:r>
        <w:rPr>
          <w:rFonts w:ascii="Times New Roman" w:hAnsi="Times New Roman"/>
        </w:rPr>
        <w:sym w:font="Symbol" w:char="F046"/>
      </w:r>
      <w:r>
        <w:rPr>
          <w:rFonts w:ascii="Times New Roman" w:hAnsi="Times New Roman"/>
        </w:rPr>
        <w:t>(</w:t>
      </w:r>
      <w:r>
        <w:rPr>
          <w:rFonts w:ascii="Times New Roman" w:hAnsi="Times New Roman"/>
          <w:b/>
          <w:bCs/>
        </w:rPr>
        <w:t>x</w:t>
      </w:r>
      <w:r>
        <w:rPr>
          <w:rFonts w:ascii="Times New Roman" w:hAnsi="Times New Roman"/>
          <w:vertAlign w:val="subscript"/>
        </w:rPr>
        <w:t>i</w:t>
      </w:r>
      <w:r>
        <w:rPr>
          <w:rFonts w:ascii="Times New Roman" w:hAnsi="Times New Roman"/>
        </w:rPr>
        <w:sym w:font="Symbol" w:char="F0A2"/>
      </w:r>
      <w:r>
        <w:rPr>
          <w:rFonts w:ascii="Times New Roman" w:hAnsi="Times New Roman"/>
          <w:b/>
          <w:bCs/>
        </w:rPr>
        <w:sym w:font="Symbol" w:char="F062"/>
      </w:r>
      <w:r>
        <w:rPr>
          <w:rFonts w:ascii="Times New Roman" w:hAnsi="Times New Roman"/>
        </w:rPr>
        <w:t>))</w:t>
      </w:r>
      <w:r>
        <w:rPr>
          <w:rFonts w:ascii="Times New Roman" w:hAnsi="Times New Roman"/>
          <w:b/>
          <w:bCs/>
        </w:rPr>
        <w:t>x</w:t>
      </w:r>
      <w:r>
        <w:rPr>
          <w:rFonts w:ascii="Times New Roman" w:hAnsi="Times New Roman"/>
          <w:vertAlign w:val="subscript"/>
        </w:rPr>
        <w:t>i</w:t>
      </w:r>
    </w:p>
    <w:p w:rsidR="00FF7A76" w:rsidRDefault="00FF7A76" w:rsidP="00FF7A76">
      <w:pPr>
        <w:pStyle w:val="PlainText"/>
        <w:jc w:val="both"/>
        <w:rPr>
          <w:rFonts w:ascii="Times New Roman" w:hAnsi="Times New Roman"/>
        </w:rPr>
      </w:pPr>
      <w:r>
        <w:rPr>
          <w:rFonts w:ascii="Times New Roman" w:hAnsi="Times New Roman"/>
        </w:rPr>
        <w:t xml:space="preserve">For the first pass, we’ll use </w:t>
      </w:r>
      <w:r>
        <w:rPr>
          <w:rFonts w:ascii="Times New Roman" w:hAnsi="Times New Roman"/>
          <w:b/>
          <w:bCs/>
        </w:rPr>
        <w:t>W</w:t>
      </w:r>
      <w:r>
        <w:rPr>
          <w:rFonts w:ascii="Times New Roman" w:hAnsi="Times New Roman"/>
        </w:rPr>
        <w:t xml:space="preserve"> = </w:t>
      </w:r>
      <w:r>
        <w:rPr>
          <w:rFonts w:ascii="Times New Roman" w:hAnsi="Times New Roman"/>
          <w:b/>
          <w:bCs/>
        </w:rPr>
        <w:t>I</w:t>
      </w:r>
      <w:r>
        <w:rPr>
          <w:rFonts w:ascii="Times New Roman" w:hAnsi="Times New Roman"/>
        </w:rPr>
        <w:t xml:space="preserve"> and just minimize the sumof squares. This provides an initial set of estimates that can be used to compute the optimal weighting matrix.  With this first round estimate, we compute</w:t>
      </w:r>
    </w:p>
    <w:p w:rsidR="00FF7A76" w:rsidRDefault="00FF7A76" w:rsidP="00FF7A76">
      <w:pPr>
        <w:pStyle w:val="PlainText"/>
        <w:jc w:val="both"/>
        <w:rPr>
          <w:rFonts w:ascii="Times New Roman" w:hAnsi="Times New Roman"/>
          <w:b/>
          <w:bCs/>
          <w:vertAlign w:val="superscript"/>
        </w:rPr>
      </w:pPr>
      <w:r>
        <w:rPr>
          <w:rFonts w:ascii="Times New Roman" w:hAnsi="Times New Roman"/>
        </w:rPr>
        <w:tab/>
      </w:r>
      <w:r>
        <w:rPr>
          <w:rFonts w:ascii="Times New Roman" w:hAnsi="Times New Roman"/>
          <w:b/>
          <w:bCs/>
        </w:rPr>
        <w:t>W</w:t>
      </w:r>
      <w:r>
        <w:rPr>
          <w:rFonts w:ascii="Times New Roman" w:hAnsi="Times New Roman"/>
        </w:rPr>
        <w:t xml:space="preserve">  =  [(1/n</w:t>
      </w:r>
      <w:r>
        <w:rPr>
          <w:rFonts w:ascii="Times New Roman" w:hAnsi="Times New Roman"/>
          <w:vertAlign w:val="superscript"/>
        </w:rPr>
        <w:t>2</w:t>
      </w:r>
      <w:r>
        <w:rPr>
          <w:rFonts w:ascii="Times New Roman" w:hAnsi="Times New Roman"/>
        </w:rPr>
        <w:t xml:space="preserve">) </w:t>
      </w:r>
      <w:r>
        <w:rPr>
          <w:rFonts w:ascii="Times New Roman" w:hAnsi="Times New Roman"/>
        </w:rPr>
        <w:sym w:font="Symbol" w:char="F053"/>
      </w:r>
      <w:r>
        <w:rPr>
          <w:rFonts w:ascii="Times New Roman" w:hAnsi="Times New Roman"/>
          <w:vertAlign w:val="subscript"/>
        </w:rPr>
        <w:t>i</w:t>
      </w:r>
      <w:r>
        <w:rPr>
          <w:rFonts w:ascii="Times New Roman" w:hAnsi="Times New Roman"/>
        </w:rPr>
        <w:t xml:space="preserve"> (y</w:t>
      </w:r>
      <w:r>
        <w:rPr>
          <w:rFonts w:ascii="Times New Roman" w:hAnsi="Times New Roman"/>
          <w:vertAlign w:val="subscript"/>
        </w:rPr>
        <w:t>i</w:t>
      </w:r>
      <w:r>
        <w:rPr>
          <w:rFonts w:ascii="Times New Roman" w:hAnsi="Times New Roman"/>
        </w:rPr>
        <w:t xml:space="preserve"> - </w:t>
      </w:r>
      <w:r>
        <w:rPr>
          <w:rFonts w:ascii="Times New Roman" w:hAnsi="Times New Roman"/>
        </w:rPr>
        <w:sym w:font="Symbol" w:char="F046"/>
      </w:r>
      <w:r>
        <w:rPr>
          <w:rFonts w:ascii="Times New Roman" w:hAnsi="Times New Roman"/>
        </w:rPr>
        <w:t>(</w:t>
      </w:r>
      <w:r>
        <w:rPr>
          <w:rFonts w:ascii="Times New Roman" w:hAnsi="Times New Roman"/>
          <w:b/>
          <w:bCs/>
        </w:rPr>
        <w:t>x</w:t>
      </w:r>
      <w:r>
        <w:rPr>
          <w:rFonts w:ascii="Times New Roman" w:hAnsi="Times New Roman"/>
          <w:vertAlign w:val="subscript"/>
        </w:rPr>
        <w:t>i</w:t>
      </w:r>
      <w:r>
        <w:rPr>
          <w:rFonts w:ascii="Times New Roman" w:hAnsi="Times New Roman"/>
        </w:rPr>
        <w:sym w:font="Symbol" w:char="F0A2"/>
      </w:r>
      <w:r>
        <w:rPr>
          <w:rFonts w:ascii="Times New Roman" w:hAnsi="Times New Roman"/>
          <w:b/>
          <w:bCs/>
        </w:rPr>
        <w:sym w:font="Symbol" w:char="F062"/>
      </w:r>
      <w:r>
        <w:rPr>
          <w:rFonts w:ascii="Times New Roman" w:hAnsi="Times New Roman"/>
        </w:rPr>
        <w:t>))</w:t>
      </w:r>
      <w:r>
        <w:rPr>
          <w:rFonts w:ascii="Times New Roman" w:hAnsi="Times New Roman"/>
          <w:vertAlign w:val="superscript"/>
        </w:rPr>
        <w:t>2</w:t>
      </w:r>
      <w:r>
        <w:rPr>
          <w:rFonts w:ascii="Times New Roman" w:hAnsi="Times New Roman"/>
        </w:rPr>
        <w:t xml:space="preserve"> </w:t>
      </w:r>
      <w:r>
        <w:rPr>
          <w:rFonts w:ascii="Times New Roman" w:hAnsi="Times New Roman"/>
          <w:b/>
          <w:bCs/>
        </w:rPr>
        <w:t>x</w:t>
      </w:r>
      <w:r>
        <w:rPr>
          <w:rFonts w:ascii="Times New Roman" w:hAnsi="Times New Roman"/>
          <w:vertAlign w:val="subscript"/>
        </w:rPr>
        <w:t>i</w:t>
      </w:r>
      <w:r>
        <w:rPr>
          <w:rFonts w:ascii="Times New Roman" w:hAnsi="Times New Roman"/>
          <w:b/>
          <w:bCs/>
        </w:rPr>
        <w:t xml:space="preserve"> x</w:t>
      </w:r>
      <w:r>
        <w:rPr>
          <w:rFonts w:ascii="Times New Roman" w:hAnsi="Times New Roman"/>
          <w:vertAlign w:val="subscript"/>
        </w:rPr>
        <w:t>i</w:t>
      </w:r>
      <w:r>
        <w:rPr>
          <w:rFonts w:ascii="Times New Roman" w:hAnsi="Times New Roman"/>
          <w:b/>
          <w:bCs/>
        </w:rPr>
        <w:sym w:font="Symbol" w:char="F0A2"/>
      </w:r>
      <w:r>
        <w:rPr>
          <w:rFonts w:ascii="Times New Roman" w:hAnsi="Times New Roman"/>
          <w:b/>
          <w:bCs/>
        </w:rPr>
        <w:t>]</w:t>
      </w:r>
      <w:r>
        <w:rPr>
          <w:rFonts w:ascii="Times New Roman" w:hAnsi="Times New Roman"/>
          <w:b/>
          <w:bCs/>
          <w:vertAlign w:val="superscript"/>
        </w:rPr>
        <w:t>-1</w:t>
      </w:r>
    </w:p>
    <w:p w:rsidR="00FF7A76" w:rsidRDefault="00FF7A76" w:rsidP="00FF7A76">
      <w:pPr>
        <w:pStyle w:val="PlainText"/>
        <w:jc w:val="both"/>
        <w:rPr>
          <w:rFonts w:ascii="Times New Roman" w:hAnsi="Times New Roman"/>
        </w:rPr>
      </w:pPr>
      <w:r>
        <w:rPr>
          <w:rFonts w:ascii="Times New Roman" w:hAnsi="Times New Roman"/>
        </w:rPr>
        <w:t>then return to the optimization problem to find the optimal estimator.  The asymptotic covariance matrix is computed from the first order conditions for the optimization.  The matrix of derivatives is</w:t>
      </w:r>
    </w:p>
    <w:p w:rsidR="00FF7A76" w:rsidRDefault="00FF7A76" w:rsidP="00FF7A76">
      <w:pPr>
        <w:pStyle w:val="PlainText"/>
        <w:jc w:val="both"/>
        <w:rPr>
          <w:rFonts w:ascii="Times New Roman" w:hAnsi="Times New Roman"/>
        </w:rPr>
      </w:pPr>
      <w:r>
        <w:rPr>
          <w:rFonts w:ascii="Times New Roman" w:hAnsi="Times New Roman"/>
        </w:rPr>
        <w:tab/>
      </w:r>
      <w:r>
        <w:rPr>
          <w:rFonts w:ascii="Times New Roman" w:hAnsi="Times New Roman"/>
          <w:b/>
          <w:bCs/>
        </w:rPr>
        <w:t>G</w:t>
      </w:r>
      <w:r>
        <w:rPr>
          <w:rFonts w:ascii="Times New Roman" w:hAnsi="Times New Roman"/>
        </w:rPr>
        <w:t xml:space="preserve">  =  </w:t>
      </w:r>
      <w:r>
        <w:rPr>
          <w:rFonts w:ascii="Times New Roman" w:hAnsi="Times New Roman"/>
        </w:rPr>
        <w:sym w:font="Symbol" w:char="F0B6"/>
      </w:r>
      <w:r>
        <w:rPr>
          <w:rFonts w:ascii="Times New Roman" w:hAnsi="Times New Roman"/>
          <w:b/>
          <w:bCs/>
        </w:rPr>
        <w:t>m</w:t>
      </w:r>
      <w:r>
        <w:rPr>
          <w:rFonts w:ascii="Times New Roman" w:hAnsi="Times New Roman"/>
        </w:rPr>
        <w:t>/</w:t>
      </w:r>
      <w:r>
        <w:rPr>
          <w:rFonts w:ascii="Times New Roman" w:hAnsi="Times New Roman"/>
        </w:rPr>
        <w:sym w:font="Symbol" w:char="F0B6"/>
      </w:r>
      <w:r>
        <w:rPr>
          <w:rFonts w:ascii="Times New Roman" w:hAnsi="Times New Roman"/>
          <w:b/>
          <w:bCs/>
        </w:rPr>
        <w:sym w:font="Symbol" w:char="F062"/>
      </w:r>
      <w:r>
        <w:rPr>
          <w:rFonts w:ascii="Times New Roman" w:hAnsi="Times New Roman"/>
          <w:b/>
          <w:bCs/>
        </w:rPr>
        <w:sym w:font="Symbol" w:char="F0A2"/>
      </w:r>
      <w:r>
        <w:rPr>
          <w:rFonts w:ascii="Times New Roman" w:hAnsi="Times New Roman"/>
        </w:rPr>
        <w:t xml:space="preserve">  =  (1/n)</w:t>
      </w:r>
      <w:r>
        <w:rPr>
          <w:rFonts w:ascii="Times New Roman" w:hAnsi="Times New Roman"/>
        </w:rPr>
        <w:sym w:font="Symbol" w:char="F053"/>
      </w:r>
      <w:r>
        <w:rPr>
          <w:rFonts w:ascii="Times New Roman" w:hAnsi="Times New Roman"/>
          <w:vertAlign w:val="subscript"/>
        </w:rPr>
        <w:t>i</w:t>
      </w:r>
      <w:r>
        <w:rPr>
          <w:rFonts w:ascii="Times New Roman" w:hAnsi="Times New Roman"/>
        </w:rPr>
        <w:t xml:space="preserve"> -</w:t>
      </w:r>
      <w:r>
        <w:rPr>
          <w:rFonts w:ascii="Times New Roman" w:hAnsi="Times New Roman"/>
        </w:rPr>
        <w:sym w:font="Symbol" w:char="F066"/>
      </w:r>
      <w:r>
        <w:rPr>
          <w:rFonts w:ascii="Times New Roman" w:hAnsi="Times New Roman"/>
        </w:rPr>
        <w:t>(</w:t>
      </w:r>
      <w:r>
        <w:rPr>
          <w:rFonts w:ascii="Times New Roman" w:hAnsi="Times New Roman"/>
          <w:b/>
          <w:bCs/>
        </w:rPr>
        <w:t>x</w:t>
      </w:r>
      <w:r>
        <w:rPr>
          <w:rFonts w:ascii="Times New Roman" w:hAnsi="Times New Roman"/>
          <w:vertAlign w:val="subscript"/>
        </w:rPr>
        <w:t>i</w:t>
      </w:r>
      <w:r>
        <w:rPr>
          <w:rFonts w:ascii="Times New Roman" w:hAnsi="Times New Roman"/>
        </w:rPr>
        <w:sym w:font="Symbol" w:char="F0A2"/>
      </w:r>
      <w:r>
        <w:rPr>
          <w:rFonts w:ascii="Times New Roman" w:hAnsi="Times New Roman"/>
          <w:b/>
          <w:bCs/>
        </w:rPr>
        <w:sym w:font="Symbol" w:char="F062"/>
      </w:r>
      <w:r>
        <w:rPr>
          <w:rFonts w:ascii="Times New Roman" w:hAnsi="Times New Roman"/>
        </w:rPr>
        <w:t>)</w:t>
      </w:r>
      <w:r>
        <w:rPr>
          <w:rFonts w:ascii="Times New Roman" w:hAnsi="Times New Roman"/>
          <w:b/>
          <w:bCs/>
        </w:rPr>
        <w:t>x</w:t>
      </w:r>
      <w:r>
        <w:rPr>
          <w:rFonts w:ascii="Times New Roman" w:hAnsi="Times New Roman"/>
          <w:vertAlign w:val="subscript"/>
        </w:rPr>
        <w:t>i</w:t>
      </w:r>
      <w:r>
        <w:rPr>
          <w:rFonts w:ascii="Times New Roman" w:hAnsi="Times New Roman"/>
          <w:b/>
          <w:bCs/>
        </w:rPr>
        <w:t>x</w:t>
      </w:r>
      <w:r>
        <w:rPr>
          <w:rFonts w:ascii="Times New Roman" w:hAnsi="Times New Roman"/>
          <w:vertAlign w:val="subscript"/>
        </w:rPr>
        <w:t>i</w:t>
      </w:r>
      <w:r>
        <w:rPr>
          <w:rFonts w:ascii="Times New Roman" w:hAnsi="Times New Roman"/>
          <w:b/>
          <w:bCs/>
        </w:rPr>
        <w:sym w:font="Symbol" w:char="F0A2"/>
      </w:r>
    </w:p>
    <w:p w:rsidR="00FF7A76" w:rsidRDefault="00FF7A76" w:rsidP="00FF7A76">
      <w:pPr>
        <w:pStyle w:val="PlainText"/>
        <w:jc w:val="both"/>
        <w:rPr>
          <w:rFonts w:ascii="Times New Roman" w:hAnsi="Times New Roman"/>
        </w:rPr>
      </w:pPr>
      <w:r>
        <w:rPr>
          <w:rFonts w:ascii="Times New Roman" w:hAnsi="Times New Roman"/>
        </w:rPr>
        <w:t>The estimator of the asymptotic covariance matrix will be</w:t>
      </w:r>
    </w:p>
    <w:p w:rsidR="00FF7A76" w:rsidRDefault="00FF7A76" w:rsidP="00FF7A76">
      <w:pPr>
        <w:pStyle w:val="PlainText"/>
        <w:jc w:val="both"/>
        <w:rPr>
          <w:rFonts w:ascii="Times New Roman" w:hAnsi="Times New Roman"/>
          <w:vertAlign w:val="superscript"/>
        </w:rPr>
      </w:pPr>
      <w:r>
        <w:rPr>
          <w:rFonts w:ascii="Times New Roman" w:hAnsi="Times New Roman"/>
        </w:rPr>
        <w:tab/>
      </w:r>
      <w:r>
        <w:rPr>
          <w:rFonts w:ascii="Times New Roman" w:hAnsi="Times New Roman"/>
          <w:b/>
          <w:bCs/>
        </w:rPr>
        <w:t>V</w:t>
      </w:r>
      <w:r>
        <w:rPr>
          <w:rFonts w:ascii="Times New Roman" w:hAnsi="Times New Roman"/>
        </w:rPr>
        <w:t xml:space="preserve">  =  (1/</w:t>
      </w:r>
      <w:r>
        <w:rPr>
          <w:rFonts w:ascii="Times New Roman" w:hAnsi="Times New Roman"/>
          <w:i/>
          <w:iCs/>
        </w:rPr>
        <w:t>n</w:t>
      </w:r>
      <w:r>
        <w:rPr>
          <w:rFonts w:ascii="Times New Roman" w:hAnsi="Times New Roman"/>
        </w:rPr>
        <w:t>)[</w:t>
      </w:r>
      <w:r>
        <w:rPr>
          <w:rFonts w:ascii="Times New Roman" w:hAnsi="Times New Roman"/>
          <w:b/>
          <w:bCs/>
        </w:rPr>
        <w:t>G</w:t>
      </w:r>
      <w:r>
        <w:rPr>
          <w:rFonts w:ascii="Times New Roman" w:hAnsi="Times New Roman"/>
          <w:b/>
          <w:bCs/>
        </w:rPr>
        <w:sym w:font="Symbol" w:char="F0A2"/>
      </w:r>
      <w:r>
        <w:rPr>
          <w:rFonts w:ascii="Times New Roman" w:hAnsi="Times New Roman"/>
          <w:b/>
          <w:bCs/>
        </w:rPr>
        <w:t>WG</w:t>
      </w:r>
      <w:r>
        <w:rPr>
          <w:rFonts w:ascii="Times New Roman" w:hAnsi="Times New Roman"/>
        </w:rPr>
        <w:t>]</w:t>
      </w:r>
      <w:r>
        <w:rPr>
          <w:rFonts w:ascii="Times New Roman" w:hAnsi="Times New Roman"/>
          <w:vertAlign w:val="superscript"/>
        </w:rPr>
        <w:t>-1</w:t>
      </w:r>
    </w:p>
    <w:p w:rsidR="00FF7A76" w:rsidRDefault="00FF7A76" w:rsidP="00FF7A76">
      <w:pPr>
        <w:pStyle w:val="PlainText"/>
        <w:jc w:val="both"/>
        <w:rPr>
          <w:rFonts w:ascii="Times New Roman" w:hAnsi="Times New Roman"/>
        </w:rPr>
      </w:pPr>
    </w:p>
    <w:p w:rsidR="00FF7A76" w:rsidRDefault="00FF7A76" w:rsidP="00FF7A76">
      <w:pPr>
        <w:pStyle w:val="PlainText"/>
        <w:jc w:val="both"/>
        <w:rPr>
          <w:rFonts w:ascii="Times New Roman" w:hAnsi="Times New Roman"/>
        </w:rPr>
      </w:pPr>
      <w:r>
        <w:rPr>
          <w:rFonts w:ascii="Times New Roman" w:hAnsi="Times New Roman"/>
        </w:rPr>
        <w:t xml:space="preserve">6.  This is the comparison between </w:t>
      </w:r>
      <w:r w:rsidRPr="00997552">
        <w:rPr>
          <w:rFonts w:ascii="Times New Roman" w:hAnsi="Times New Roman"/>
        </w:rPr>
        <w:t>(1</w:t>
      </w:r>
      <w:r w:rsidR="00997552">
        <w:rPr>
          <w:rFonts w:ascii="Times New Roman" w:hAnsi="Times New Roman"/>
        </w:rPr>
        <w:t>3</w:t>
      </w:r>
      <w:r w:rsidRPr="00997552">
        <w:rPr>
          <w:rFonts w:ascii="Times New Roman" w:hAnsi="Times New Roman"/>
        </w:rPr>
        <w:t>-12)</w:t>
      </w:r>
      <w:r>
        <w:rPr>
          <w:rFonts w:ascii="Times New Roman" w:hAnsi="Times New Roman"/>
        </w:rPr>
        <w:t xml:space="preserve"> and </w:t>
      </w:r>
      <w:r w:rsidRPr="00997552">
        <w:rPr>
          <w:rFonts w:ascii="Times New Roman" w:hAnsi="Times New Roman"/>
        </w:rPr>
        <w:t>(1</w:t>
      </w:r>
      <w:r w:rsidR="00997552">
        <w:rPr>
          <w:rFonts w:ascii="Times New Roman" w:hAnsi="Times New Roman"/>
        </w:rPr>
        <w:t>3</w:t>
      </w:r>
      <w:r w:rsidRPr="00997552">
        <w:rPr>
          <w:rFonts w:ascii="Times New Roman" w:hAnsi="Times New Roman"/>
        </w:rPr>
        <w:t>-11)</w:t>
      </w:r>
      <w:r>
        <w:rPr>
          <w:rFonts w:ascii="Times New Roman" w:hAnsi="Times New Roman"/>
        </w:rPr>
        <w:t xml:space="preserve">.  The proof can be done by comparing the inverses of the two covariance matrices.  Thus, if the claim is correct, the matrix in </w:t>
      </w:r>
      <w:r w:rsidRPr="00997552">
        <w:rPr>
          <w:rFonts w:ascii="Times New Roman" w:hAnsi="Times New Roman"/>
        </w:rPr>
        <w:t>(1</w:t>
      </w:r>
      <w:r w:rsidR="00997552">
        <w:rPr>
          <w:rFonts w:ascii="Times New Roman" w:hAnsi="Times New Roman"/>
        </w:rPr>
        <w:t>3</w:t>
      </w:r>
      <w:r w:rsidRPr="00997552">
        <w:rPr>
          <w:rFonts w:ascii="Times New Roman" w:hAnsi="Times New Roman"/>
        </w:rPr>
        <w:t>-11</w:t>
      </w:r>
      <w:r>
        <w:rPr>
          <w:rFonts w:ascii="Times New Roman" w:hAnsi="Times New Roman"/>
        </w:rPr>
        <w:t xml:space="preserve">) is larger than that in </w:t>
      </w:r>
      <w:r w:rsidRPr="00997552">
        <w:rPr>
          <w:rFonts w:ascii="Times New Roman" w:hAnsi="Times New Roman"/>
        </w:rPr>
        <w:t>(1</w:t>
      </w:r>
      <w:r w:rsidR="00997552">
        <w:rPr>
          <w:rFonts w:ascii="Times New Roman" w:hAnsi="Times New Roman"/>
        </w:rPr>
        <w:t>3</w:t>
      </w:r>
      <w:r w:rsidRPr="00997552">
        <w:rPr>
          <w:rFonts w:ascii="Times New Roman" w:hAnsi="Times New Roman"/>
        </w:rPr>
        <w:t>-12)</w:t>
      </w:r>
      <w:r>
        <w:rPr>
          <w:rFonts w:ascii="Times New Roman" w:hAnsi="Times New Roman"/>
        </w:rPr>
        <w:t xml:space="preserve"> or its inverse is smaller.  We can ignore the (1/n) as well.  We require, then, that</w:t>
      </w:r>
    </w:p>
    <w:p w:rsidR="00FF7A76" w:rsidRDefault="00FF7A76" w:rsidP="00FF7A76">
      <w:pPr>
        <w:pStyle w:val="PlainText"/>
        <w:jc w:val="both"/>
        <w:rPr>
          <w:rFonts w:ascii="Times New Roman" w:hAnsi="Times New Roman"/>
        </w:rPr>
      </w:pPr>
      <w:r>
        <w:rPr>
          <w:rFonts w:ascii="Times New Roman" w:hAnsi="Times New Roman"/>
        </w:rPr>
        <w:tab/>
      </w:r>
      <w:r w:rsidRPr="00A60112">
        <w:rPr>
          <w:rFonts w:ascii="Times New Roman" w:hAnsi="Times New Roman"/>
          <w:position w:val="-10"/>
        </w:rPr>
        <w:object w:dxaOrig="3500" w:dyaOrig="340">
          <v:shape id="_x0000_i1097" type="#_x0000_t75" style="width:174.75pt;height:17.25pt" o:ole="">
            <v:imagedata r:id="rId118" o:title=""/>
          </v:shape>
          <o:OLEObject Type="Embed" ProgID="Equation.DSMT4" ShapeID="_x0000_i1097" DrawAspect="Content" ObjectID="_1362979516" r:id="rId119"/>
        </w:object>
      </w:r>
    </w:p>
    <w:p w:rsidR="00FF7A76" w:rsidRDefault="00FF7A76" w:rsidP="00FF7A76">
      <w:pPr>
        <w:tabs>
          <w:tab w:val="left" w:pos="-720"/>
        </w:tabs>
        <w:suppressAutoHyphens/>
        <w:jc w:val="both"/>
        <w:rPr>
          <w:spacing w:val="-2"/>
        </w:rPr>
      </w:pPr>
    </w:p>
    <w:p w:rsidR="00E028C0" w:rsidRPr="00F257A1" w:rsidRDefault="00E028C0" w:rsidP="000E1E5E">
      <w:pPr>
        <w:pStyle w:val="Heading7"/>
      </w:pPr>
    </w:p>
    <w:sectPr w:rsidR="00E028C0" w:rsidRPr="00F257A1" w:rsidSect="00336B26">
      <w:headerReference w:type="even" r:id="rId120"/>
      <w:headerReference w:type="default" r:id="rId121"/>
      <w:footerReference w:type="even" r:id="rId122"/>
      <w:footerReference w:type="default" r:id="rId123"/>
      <w:pgSz w:w="12240" w:h="15840"/>
      <w:pgMar w:top="1440" w:right="1800" w:bottom="1440" w:left="1800" w:header="720" w:footer="720" w:gutter="0"/>
      <w:pgNumType w:start="89"/>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6B26" w:rsidRDefault="00336B26">
      <w:r>
        <w:separator/>
      </w:r>
    </w:p>
  </w:endnote>
  <w:endnote w:type="continuationSeparator" w:id="0">
    <w:p w:rsidR="00336B26" w:rsidRDefault="00336B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WP BoxDrawing">
    <w:charset w:val="00"/>
    <w:family w:val="modern"/>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B26" w:rsidRDefault="004F2638" w:rsidP="00724557">
    <w:pPr>
      <w:pStyle w:val="Footer"/>
      <w:framePr w:wrap="around" w:vAnchor="text" w:hAnchor="margin" w:xAlign="right" w:y="1"/>
      <w:rPr>
        <w:rStyle w:val="PageNumber"/>
      </w:rPr>
    </w:pPr>
    <w:r>
      <w:rPr>
        <w:rStyle w:val="PageNumber"/>
      </w:rPr>
      <w:fldChar w:fldCharType="begin"/>
    </w:r>
    <w:r w:rsidR="00336B26">
      <w:rPr>
        <w:rStyle w:val="PageNumber"/>
      </w:rPr>
      <w:instrText xml:space="preserve">PAGE  </w:instrText>
    </w:r>
    <w:r>
      <w:rPr>
        <w:rStyle w:val="PageNumber"/>
      </w:rPr>
      <w:fldChar w:fldCharType="end"/>
    </w:r>
  </w:p>
  <w:p w:rsidR="00336B26" w:rsidRDefault="00336B26" w:rsidP="00CA1EA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B26" w:rsidRDefault="004F2638" w:rsidP="00724557">
    <w:pPr>
      <w:pStyle w:val="Footer"/>
      <w:framePr w:wrap="around" w:vAnchor="text" w:hAnchor="margin" w:xAlign="right" w:y="1"/>
      <w:rPr>
        <w:rStyle w:val="PageNumber"/>
      </w:rPr>
    </w:pPr>
    <w:r>
      <w:rPr>
        <w:rStyle w:val="PageNumber"/>
      </w:rPr>
      <w:fldChar w:fldCharType="begin"/>
    </w:r>
    <w:r w:rsidR="00336B26">
      <w:rPr>
        <w:rStyle w:val="PageNumber"/>
      </w:rPr>
      <w:instrText xml:space="preserve">PAGE  </w:instrText>
    </w:r>
    <w:r>
      <w:rPr>
        <w:rStyle w:val="PageNumber"/>
      </w:rPr>
      <w:fldChar w:fldCharType="separate"/>
    </w:r>
    <w:r w:rsidR="00D77F3E">
      <w:rPr>
        <w:rStyle w:val="PageNumber"/>
        <w:noProof/>
      </w:rPr>
      <w:t>107</w:t>
    </w:r>
    <w:r>
      <w:rPr>
        <w:rStyle w:val="PageNumber"/>
      </w:rPr>
      <w:fldChar w:fldCharType="end"/>
    </w:r>
  </w:p>
  <w:p w:rsidR="00336B26" w:rsidRDefault="00336B26" w:rsidP="00CA1EA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6B26" w:rsidRDefault="00336B26">
      <w:r>
        <w:separator/>
      </w:r>
    </w:p>
  </w:footnote>
  <w:footnote w:type="continuationSeparator" w:id="0">
    <w:p w:rsidR="00336B26" w:rsidRDefault="00336B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B26" w:rsidRDefault="004F2638">
    <w:pPr>
      <w:pStyle w:val="Header"/>
      <w:framePr w:wrap="around" w:vAnchor="text" w:hAnchor="margin" w:xAlign="right" w:y="1"/>
      <w:rPr>
        <w:rStyle w:val="PageNumber"/>
      </w:rPr>
    </w:pPr>
    <w:r>
      <w:rPr>
        <w:rStyle w:val="PageNumber"/>
      </w:rPr>
      <w:fldChar w:fldCharType="begin"/>
    </w:r>
    <w:r w:rsidR="00336B26">
      <w:rPr>
        <w:rStyle w:val="PageNumber"/>
      </w:rPr>
      <w:instrText xml:space="preserve">PAGE  </w:instrText>
    </w:r>
    <w:r>
      <w:rPr>
        <w:rStyle w:val="PageNumber"/>
      </w:rPr>
      <w:fldChar w:fldCharType="end"/>
    </w:r>
  </w:p>
  <w:p w:rsidR="00336B26" w:rsidRDefault="00336B26">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B26" w:rsidRDefault="00336B26">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0E3825"/>
    <w:multiLevelType w:val="singleLevel"/>
    <w:tmpl w:val="C90086BE"/>
    <w:lvl w:ilvl="0">
      <w:start w:val="4"/>
      <w:numFmt w:val="upperRoman"/>
      <w:pStyle w:val="Heading4"/>
      <w:lvlText w:val="%1."/>
      <w:lvlJc w:val="left"/>
      <w:pPr>
        <w:tabs>
          <w:tab w:val="num" w:pos="720"/>
        </w:tabs>
        <w:ind w:left="720" w:hanging="720"/>
      </w:pPr>
      <w:rPr>
        <w:rFonts w:hint="default"/>
      </w:rPr>
    </w:lvl>
  </w:abstractNum>
  <w:abstractNum w:abstractNumId="1">
    <w:nsid w:val="1E863276"/>
    <w:multiLevelType w:val="hybridMultilevel"/>
    <w:tmpl w:val="364C8E06"/>
    <w:lvl w:ilvl="0" w:tplc="9DDEC07E">
      <w:start w:val="1"/>
      <w:numFmt w:val="lowerLetter"/>
      <w:lvlText w:val="%1."/>
      <w:lvlJc w:val="left"/>
      <w:pPr>
        <w:tabs>
          <w:tab w:val="num" w:pos="2235"/>
        </w:tabs>
        <w:ind w:left="2235" w:hanging="435"/>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760595"/>
    <w:rsid w:val="00021837"/>
    <w:rsid w:val="000E1E5E"/>
    <w:rsid w:val="001849C6"/>
    <w:rsid w:val="001A0500"/>
    <w:rsid w:val="00336B26"/>
    <w:rsid w:val="003959EE"/>
    <w:rsid w:val="003A7FB9"/>
    <w:rsid w:val="004F2638"/>
    <w:rsid w:val="00562745"/>
    <w:rsid w:val="005F0176"/>
    <w:rsid w:val="00620617"/>
    <w:rsid w:val="00677678"/>
    <w:rsid w:val="006B264D"/>
    <w:rsid w:val="00712AD4"/>
    <w:rsid w:val="007163B6"/>
    <w:rsid w:val="00724557"/>
    <w:rsid w:val="00737A93"/>
    <w:rsid w:val="00760595"/>
    <w:rsid w:val="00762C5D"/>
    <w:rsid w:val="00796C16"/>
    <w:rsid w:val="007B5E30"/>
    <w:rsid w:val="0080751D"/>
    <w:rsid w:val="00845124"/>
    <w:rsid w:val="0092504E"/>
    <w:rsid w:val="00997552"/>
    <w:rsid w:val="009E77FF"/>
    <w:rsid w:val="00A815B4"/>
    <w:rsid w:val="00B16645"/>
    <w:rsid w:val="00B65A7E"/>
    <w:rsid w:val="00BC44E2"/>
    <w:rsid w:val="00BE1905"/>
    <w:rsid w:val="00C330AA"/>
    <w:rsid w:val="00C80C63"/>
    <w:rsid w:val="00C97FB5"/>
    <w:rsid w:val="00CA1EA0"/>
    <w:rsid w:val="00CE192A"/>
    <w:rsid w:val="00CE2ABD"/>
    <w:rsid w:val="00D341E0"/>
    <w:rsid w:val="00D41578"/>
    <w:rsid w:val="00D66DDD"/>
    <w:rsid w:val="00D77F3E"/>
    <w:rsid w:val="00D94ECB"/>
    <w:rsid w:val="00DC1308"/>
    <w:rsid w:val="00E028C0"/>
    <w:rsid w:val="00E0491E"/>
    <w:rsid w:val="00E14C8F"/>
    <w:rsid w:val="00E45549"/>
    <w:rsid w:val="00E67394"/>
    <w:rsid w:val="00E8582A"/>
    <w:rsid w:val="00F257A1"/>
    <w:rsid w:val="00F4478D"/>
    <w:rsid w:val="00FF7A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stockticker"/>
  <w:smartTagType w:namespaceuri="urn:schemas-microsoft-com:office:smarttags" w:name="phone"/>
  <w:smartTagType w:namespaceuri="urn:schemas-microsoft-com:office:smarttags" w:name="date"/>
  <w:smartTagType w:namespaceuri="urn:schemas-microsoft-com:office:smarttags" w:name="City"/>
  <w:smartTagType w:namespaceuri="urn:schemas-microsoft-com:office:smarttags" w:name="place"/>
  <w:shapeDefaults>
    <o:shapedefaults v:ext="edit" spidmax="110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6DDD"/>
    <w:pPr>
      <w:overflowPunct w:val="0"/>
      <w:autoSpaceDE w:val="0"/>
      <w:autoSpaceDN w:val="0"/>
      <w:adjustRightInd w:val="0"/>
      <w:textAlignment w:val="baseline"/>
    </w:pPr>
  </w:style>
  <w:style w:type="paragraph" w:styleId="Heading4">
    <w:name w:val="heading 4"/>
    <w:basedOn w:val="Normal"/>
    <w:next w:val="Normal"/>
    <w:qFormat/>
    <w:rsid w:val="00845124"/>
    <w:pPr>
      <w:keepNext/>
      <w:numPr>
        <w:numId w:val="1"/>
      </w:numPr>
      <w:overflowPunct/>
      <w:autoSpaceDE/>
      <w:autoSpaceDN/>
      <w:adjustRightInd/>
      <w:textAlignment w:val="auto"/>
      <w:outlineLvl w:val="3"/>
    </w:pPr>
    <w:rPr>
      <w:b/>
      <w:sz w:val="24"/>
    </w:rPr>
  </w:style>
  <w:style w:type="paragraph" w:styleId="Heading7">
    <w:name w:val="heading 7"/>
    <w:basedOn w:val="Normal"/>
    <w:next w:val="Normal"/>
    <w:qFormat/>
    <w:rsid w:val="00D66DDD"/>
    <w:pPr>
      <w:keepNext/>
      <w:outlineLvl w:val="6"/>
    </w:pPr>
    <w:rPr>
      <w:rFonts w:ascii="Univers" w:hAnsi="Univers"/>
      <w:b/>
      <w:sz w:val="40"/>
    </w:rPr>
  </w:style>
  <w:style w:type="paragraph" w:styleId="Heading8">
    <w:name w:val="heading 8"/>
    <w:basedOn w:val="Normal"/>
    <w:next w:val="Normal"/>
    <w:qFormat/>
    <w:rsid w:val="00D66DDD"/>
    <w:pPr>
      <w:keepNext/>
      <w:outlineLvl w:val="7"/>
    </w:pPr>
    <w:rPr>
      <w:rFonts w:ascii="Univers" w:hAnsi="Univers"/>
      <w:b/>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cument8">
    <w:name w:val="Document 8"/>
    <w:basedOn w:val="DefaultParagraphFont"/>
    <w:rsid w:val="00D66DDD"/>
  </w:style>
  <w:style w:type="character" w:customStyle="1" w:styleId="Document4">
    <w:name w:val="Document 4"/>
    <w:basedOn w:val="DefaultParagraphFont"/>
    <w:rsid w:val="00D66DDD"/>
    <w:rPr>
      <w:b/>
      <w:i/>
      <w:sz w:val="24"/>
    </w:rPr>
  </w:style>
  <w:style w:type="character" w:customStyle="1" w:styleId="Document6">
    <w:name w:val="Document 6"/>
    <w:basedOn w:val="DefaultParagraphFont"/>
    <w:rsid w:val="00D66DDD"/>
  </w:style>
  <w:style w:type="character" w:customStyle="1" w:styleId="Document5">
    <w:name w:val="Document 5"/>
    <w:basedOn w:val="DefaultParagraphFont"/>
    <w:rsid w:val="00D66DDD"/>
  </w:style>
  <w:style w:type="character" w:customStyle="1" w:styleId="Document2">
    <w:name w:val="Document 2"/>
    <w:basedOn w:val="DefaultParagraphFont"/>
    <w:rsid w:val="00D66DDD"/>
    <w:rPr>
      <w:rFonts w:ascii="CG Times" w:hAnsi="CG Times"/>
      <w:noProof w:val="0"/>
      <w:sz w:val="24"/>
      <w:lang w:val="en-US"/>
    </w:rPr>
  </w:style>
  <w:style w:type="character" w:customStyle="1" w:styleId="Document7">
    <w:name w:val="Document 7"/>
    <w:basedOn w:val="DefaultParagraphFont"/>
    <w:rsid w:val="00D66DDD"/>
  </w:style>
  <w:style w:type="character" w:customStyle="1" w:styleId="Bibliogrphy">
    <w:name w:val="Bibliogrphy"/>
    <w:basedOn w:val="DefaultParagraphFont"/>
    <w:rsid w:val="00D66DDD"/>
  </w:style>
  <w:style w:type="character" w:customStyle="1" w:styleId="RightPar1">
    <w:name w:val="Right Par 1"/>
    <w:basedOn w:val="DefaultParagraphFont"/>
    <w:rsid w:val="00D66DDD"/>
  </w:style>
  <w:style w:type="character" w:customStyle="1" w:styleId="RightPar2">
    <w:name w:val="Right Par 2"/>
    <w:basedOn w:val="DefaultParagraphFont"/>
    <w:rsid w:val="00D66DDD"/>
  </w:style>
  <w:style w:type="character" w:customStyle="1" w:styleId="Document3">
    <w:name w:val="Document 3"/>
    <w:basedOn w:val="DefaultParagraphFont"/>
    <w:rsid w:val="00D66DDD"/>
    <w:rPr>
      <w:rFonts w:ascii="CG Times" w:hAnsi="CG Times"/>
      <w:noProof w:val="0"/>
      <w:sz w:val="24"/>
      <w:lang w:val="en-US"/>
    </w:rPr>
  </w:style>
  <w:style w:type="character" w:customStyle="1" w:styleId="RightPar3">
    <w:name w:val="Right Par 3"/>
    <w:basedOn w:val="DefaultParagraphFont"/>
    <w:rsid w:val="00D66DDD"/>
  </w:style>
  <w:style w:type="character" w:customStyle="1" w:styleId="RightPar4">
    <w:name w:val="Right Par 4"/>
    <w:basedOn w:val="DefaultParagraphFont"/>
    <w:rsid w:val="00D66DDD"/>
  </w:style>
  <w:style w:type="character" w:customStyle="1" w:styleId="RightPar5">
    <w:name w:val="Right Par 5"/>
    <w:basedOn w:val="DefaultParagraphFont"/>
    <w:rsid w:val="00D66DDD"/>
  </w:style>
  <w:style w:type="character" w:customStyle="1" w:styleId="RightPar6">
    <w:name w:val="Right Par 6"/>
    <w:basedOn w:val="DefaultParagraphFont"/>
    <w:rsid w:val="00D66DDD"/>
  </w:style>
  <w:style w:type="character" w:customStyle="1" w:styleId="RightPar7">
    <w:name w:val="Right Par 7"/>
    <w:basedOn w:val="DefaultParagraphFont"/>
    <w:rsid w:val="00D66DDD"/>
  </w:style>
  <w:style w:type="character" w:customStyle="1" w:styleId="RightPar8">
    <w:name w:val="Right Par 8"/>
    <w:basedOn w:val="DefaultParagraphFont"/>
    <w:rsid w:val="00D66DDD"/>
  </w:style>
  <w:style w:type="paragraph" w:customStyle="1" w:styleId="Document1">
    <w:name w:val="Document 1"/>
    <w:rsid w:val="00D66DDD"/>
    <w:pPr>
      <w:keepNext/>
      <w:keepLines/>
      <w:widowControl w:val="0"/>
      <w:tabs>
        <w:tab w:val="left" w:pos="-720"/>
      </w:tabs>
      <w:suppressAutoHyphens/>
      <w:overflowPunct w:val="0"/>
      <w:autoSpaceDE w:val="0"/>
      <w:autoSpaceDN w:val="0"/>
      <w:adjustRightInd w:val="0"/>
      <w:textAlignment w:val="baseline"/>
    </w:pPr>
    <w:rPr>
      <w:rFonts w:ascii="CG Times" w:hAnsi="CG Times"/>
      <w:sz w:val="24"/>
    </w:rPr>
  </w:style>
  <w:style w:type="character" w:customStyle="1" w:styleId="DocInit">
    <w:name w:val="Doc Init"/>
    <w:basedOn w:val="DefaultParagraphFont"/>
    <w:rsid w:val="00D66DDD"/>
  </w:style>
  <w:style w:type="character" w:customStyle="1" w:styleId="TechInit">
    <w:name w:val="Tech Init"/>
    <w:basedOn w:val="DefaultParagraphFont"/>
    <w:rsid w:val="00D66DDD"/>
    <w:rPr>
      <w:rFonts w:ascii="CG Times" w:hAnsi="CG Times"/>
      <w:noProof w:val="0"/>
      <w:sz w:val="24"/>
      <w:lang w:val="en-US"/>
    </w:rPr>
  </w:style>
  <w:style w:type="character" w:customStyle="1" w:styleId="Technical5">
    <w:name w:val="Technical 5"/>
    <w:basedOn w:val="DefaultParagraphFont"/>
    <w:rsid w:val="00D66DDD"/>
  </w:style>
  <w:style w:type="character" w:customStyle="1" w:styleId="Technical6">
    <w:name w:val="Technical 6"/>
    <w:basedOn w:val="DefaultParagraphFont"/>
    <w:rsid w:val="00D66DDD"/>
  </w:style>
  <w:style w:type="character" w:customStyle="1" w:styleId="Technical2">
    <w:name w:val="Technical 2"/>
    <w:basedOn w:val="DefaultParagraphFont"/>
    <w:rsid w:val="00D66DDD"/>
    <w:rPr>
      <w:rFonts w:ascii="CG Times" w:hAnsi="CG Times"/>
      <w:noProof w:val="0"/>
      <w:sz w:val="24"/>
      <w:lang w:val="en-US"/>
    </w:rPr>
  </w:style>
  <w:style w:type="character" w:customStyle="1" w:styleId="Technical3">
    <w:name w:val="Technical 3"/>
    <w:basedOn w:val="DefaultParagraphFont"/>
    <w:rsid w:val="00D66DDD"/>
    <w:rPr>
      <w:rFonts w:ascii="CG Times" w:hAnsi="CG Times"/>
      <w:noProof w:val="0"/>
      <w:sz w:val="24"/>
      <w:lang w:val="en-US"/>
    </w:rPr>
  </w:style>
  <w:style w:type="character" w:customStyle="1" w:styleId="Technical4">
    <w:name w:val="Technical 4"/>
    <w:basedOn w:val="DefaultParagraphFont"/>
    <w:rsid w:val="00D66DDD"/>
  </w:style>
  <w:style w:type="character" w:customStyle="1" w:styleId="Technical1">
    <w:name w:val="Technical 1"/>
    <w:basedOn w:val="DefaultParagraphFont"/>
    <w:rsid w:val="00D66DDD"/>
    <w:rPr>
      <w:rFonts w:ascii="CG Times" w:hAnsi="CG Times"/>
      <w:noProof w:val="0"/>
      <w:sz w:val="24"/>
      <w:lang w:val="en-US"/>
    </w:rPr>
  </w:style>
  <w:style w:type="character" w:customStyle="1" w:styleId="Technical7">
    <w:name w:val="Technical 7"/>
    <w:basedOn w:val="DefaultParagraphFont"/>
    <w:rsid w:val="00D66DDD"/>
  </w:style>
  <w:style w:type="character" w:customStyle="1" w:styleId="Technical8">
    <w:name w:val="Technical 8"/>
    <w:basedOn w:val="DefaultParagraphFont"/>
    <w:rsid w:val="00D66DDD"/>
  </w:style>
  <w:style w:type="character" w:customStyle="1" w:styleId="EquationCaption">
    <w:name w:val="_Equation Caption"/>
    <w:rsid w:val="00D66DDD"/>
  </w:style>
  <w:style w:type="paragraph" w:styleId="Caption">
    <w:name w:val="caption"/>
    <w:basedOn w:val="Normal"/>
    <w:next w:val="Normal"/>
    <w:qFormat/>
    <w:rsid w:val="00D66DDD"/>
    <w:pPr>
      <w:widowControl w:val="0"/>
    </w:pPr>
    <w:rPr>
      <w:rFonts w:ascii="CG Times" w:hAnsi="CG Times"/>
      <w:sz w:val="24"/>
    </w:rPr>
  </w:style>
  <w:style w:type="paragraph" w:styleId="Header">
    <w:name w:val="header"/>
    <w:basedOn w:val="Normal"/>
    <w:rsid w:val="00D66DDD"/>
    <w:pPr>
      <w:tabs>
        <w:tab w:val="center" w:pos="4320"/>
        <w:tab w:val="right" w:pos="8640"/>
      </w:tabs>
    </w:pPr>
  </w:style>
  <w:style w:type="character" w:styleId="PageNumber">
    <w:name w:val="page number"/>
    <w:basedOn w:val="DefaultParagraphFont"/>
    <w:rsid w:val="00D66DDD"/>
  </w:style>
  <w:style w:type="paragraph" w:styleId="PlainText">
    <w:name w:val="Plain Text"/>
    <w:basedOn w:val="Normal"/>
    <w:rsid w:val="00D66DDD"/>
    <w:pPr>
      <w:overflowPunct/>
      <w:autoSpaceDE/>
      <w:autoSpaceDN/>
      <w:adjustRightInd/>
      <w:textAlignment w:val="auto"/>
    </w:pPr>
    <w:rPr>
      <w:rFonts w:ascii="Courier New" w:hAnsi="Courier New"/>
    </w:rPr>
  </w:style>
  <w:style w:type="paragraph" w:styleId="Footer">
    <w:name w:val="footer"/>
    <w:basedOn w:val="Normal"/>
    <w:rsid w:val="00760595"/>
    <w:pPr>
      <w:tabs>
        <w:tab w:val="center" w:pos="4320"/>
        <w:tab w:val="right" w:pos="8640"/>
      </w:tabs>
    </w:pPr>
  </w:style>
  <w:style w:type="paragraph" w:customStyle="1" w:styleId="H2">
    <w:name w:val="H2"/>
    <w:basedOn w:val="PlainText"/>
    <w:rsid w:val="00E0491E"/>
    <w:pPr>
      <w:spacing w:before="200" w:after="100"/>
      <w:ind w:left="1440"/>
    </w:pPr>
    <w:rPr>
      <w:rFonts w:ascii="Arial" w:hAnsi="Arial"/>
      <w:b/>
      <w:sz w:val="24"/>
    </w:rPr>
  </w:style>
  <w:style w:type="paragraph" w:customStyle="1" w:styleId="equation">
    <w:name w:val="equation"/>
    <w:basedOn w:val="PlainText"/>
    <w:rsid w:val="00845124"/>
    <w:pPr>
      <w:tabs>
        <w:tab w:val="center" w:pos="5400"/>
        <w:tab w:val="right" w:pos="9600"/>
      </w:tabs>
      <w:spacing w:before="60" w:after="60"/>
      <w:ind w:left="1440"/>
      <w:jc w:val="both"/>
    </w:pPr>
    <w:rPr>
      <w:rFonts w:ascii="Times New Roman" w:hAnsi="Times New Roman"/>
      <w:sz w:val="24"/>
    </w:rPr>
  </w:style>
  <w:style w:type="paragraph" w:styleId="FootnoteText">
    <w:name w:val="footnote text"/>
    <w:basedOn w:val="Normal"/>
    <w:semiHidden/>
    <w:rsid w:val="006B264D"/>
    <w:pPr>
      <w:overflowPunct/>
      <w:autoSpaceDE/>
      <w:autoSpaceDN/>
      <w:adjustRightInd/>
      <w:textAlignment w:val="auto"/>
    </w:pPr>
  </w:style>
  <w:style w:type="character" w:styleId="FootnoteReference">
    <w:name w:val="footnote reference"/>
    <w:basedOn w:val="DefaultParagraphFont"/>
    <w:semiHidden/>
    <w:rsid w:val="006B264D"/>
    <w:rPr>
      <w:vertAlign w:val="superscript"/>
    </w:rPr>
  </w:style>
  <w:style w:type="paragraph" w:customStyle="1" w:styleId="Example">
    <w:name w:val="Example"/>
    <w:basedOn w:val="PlainText"/>
    <w:rsid w:val="006B264D"/>
    <w:pPr>
      <w:spacing w:before="200" w:after="100"/>
      <w:jc w:val="both"/>
    </w:pPr>
    <w:rPr>
      <w:rFonts w:ascii="Times New Roman" w:hAnsi="Times New Roman"/>
      <w:b/>
      <w:sz w:val="24"/>
    </w:rPr>
  </w:style>
  <w:style w:type="paragraph" w:styleId="BalloonText">
    <w:name w:val="Balloon Text"/>
    <w:basedOn w:val="Normal"/>
    <w:link w:val="BalloonTextChar"/>
    <w:rsid w:val="00FF7A76"/>
    <w:rPr>
      <w:rFonts w:ascii="Tahoma" w:hAnsi="Tahoma" w:cs="Tahoma"/>
      <w:sz w:val="16"/>
      <w:szCs w:val="16"/>
    </w:rPr>
  </w:style>
  <w:style w:type="character" w:customStyle="1" w:styleId="BalloonTextChar">
    <w:name w:val="Balloon Text Char"/>
    <w:basedOn w:val="DefaultParagraphFont"/>
    <w:link w:val="BalloonText"/>
    <w:rsid w:val="00FF7A76"/>
    <w:rPr>
      <w:rFonts w:ascii="Tahoma" w:hAnsi="Tahoma" w:cs="Tahoma"/>
      <w:sz w:val="16"/>
      <w:szCs w:val="16"/>
    </w:rPr>
  </w:style>
  <w:style w:type="character" w:styleId="Hyperlink">
    <w:name w:val="Hyperlink"/>
    <w:basedOn w:val="DefaultParagraphFont"/>
    <w:rsid w:val="00FF7A76"/>
    <w:rPr>
      <w:color w:val="0000FF"/>
      <w:u w:val="single"/>
    </w:rPr>
  </w:style>
  <w:style w:type="paragraph" w:styleId="HTMLPreformatted">
    <w:name w:val="HTML Preformatted"/>
    <w:basedOn w:val="Normal"/>
    <w:link w:val="HTMLPreformattedChar"/>
    <w:rsid w:val="00FF7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HTMLPreformattedChar">
    <w:name w:val="HTML Preformatted Char"/>
    <w:basedOn w:val="DefaultParagraphFont"/>
    <w:link w:val="HTMLPreformatted"/>
    <w:rsid w:val="00FF7A76"/>
    <w:rPr>
      <w:rFonts w:ascii="Courier New" w:hAnsi="Courier New" w:cs="Courier New"/>
    </w:rPr>
  </w:style>
  <w:style w:type="paragraph" w:styleId="BodyText">
    <w:name w:val="Body Text"/>
    <w:basedOn w:val="Normal"/>
    <w:link w:val="BodyTextChar"/>
    <w:rsid w:val="00FF7A76"/>
    <w:pPr>
      <w:tabs>
        <w:tab w:val="left" w:pos="-720"/>
      </w:tabs>
      <w:suppressAutoHyphens/>
      <w:jc w:val="both"/>
    </w:pPr>
    <w:rPr>
      <w:spacing w:val="-2"/>
    </w:rPr>
  </w:style>
  <w:style w:type="character" w:customStyle="1" w:styleId="BodyTextChar">
    <w:name w:val="Body Text Char"/>
    <w:basedOn w:val="DefaultParagraphFont"/>
    <w:link w:val="BodyText"/>
    <w:rsid w:val="00FF7A76"/>
    <w:rPr>
      <w:spacing w:val="-2"/>
    </w:rPr>
  </w:style>
  <w:style w:type="character" w:styleId="PlaceholderText">
    <w:name w:val="Placeholder Text"/>
    <w:basedOn w:val="DefaultParagraphFont"/>
    <w:uiPriority w:val="99"/>
    <w:semiHidden/>
    <w:rsid w:val="00336B26"/>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5.bin"/><Relationship Id="rId117" Type="http://schemas.openxmlformats.org/officeDocument/2006/relationships/oleObject" Target="embeddings/oleObject72.bin"/><Relationship Id="rId21" Type="http://schemas.openxmlformats.org/officeDocument/2006/relationships/oleObject" Target="embeddings/oleObject10.bin"/><Relationship Id="rId42" Type="http://schemas.openxmlformats.org/officeDocument/2006/relationships/image" Target="media/image13.wmf"/><Relationship Id="rId47" Type="http://schemas.openxmlformats.org/officeDocument/2006/relationships/oleObject" Target="embeddings/oleObject26.bin"/><Relationship Id="rId63" Type="http://schemas.openxmlformats.org/officeDocument/2006/relationships/oleObject" Target="embeddings/oleObject38.bin"/><Relationship Id="rId68" Type="http://schemas.openxmlformats.org/officeDocument/2006/relationships/oleObject" Target="embeddings/oleObject42.bin"/><Relationship Id="rId84" Type="http://schemas.openxmlformats.org/officeDocument/2006/relationships/oleObject" Target="embeddings/oleObject54.bin"/><Relationship Id="rId89" Type="http://schemas.openxmlformats.org/officeDocument/2006/relationships/image" Target="media/image26.wmf"/><Relationship Id="rId112" Type="http://schemas.openxmlformats.org/officeDocument/2006/relationships/image" Target="media/image37.wmf"/><Relationship Id="rId16" Type="http://schemas.openxmlformats.org/officeDocument/2006/relationships/image" Target="media/image4.wmf"/><Relationship Id="rId107" Type="http://schemas.openxmlformats.org/officeDocument/2006/relationships/image" Target="media/image35.wmf"/><Relationship Id="rId11" Type="http://schemas.openxmlformats.org/officeDocument/2006/relationships/oleObject" Target="embeddings/oleObject3.bin"/><Relationship Id="rId32" Type="http://schemas.openxmlformats.org/officeDocument/2006/relationships/image" Target="media/image8.wmf"/><Relationship Id="rId37" Type="http://schemas.openxmlformats.org/officeDocument/2006/relationships/oleObject" Target="embeddings/oleObject21.bin"/><Relationship Id="rId53" Type="http://schemas.openxmlformats.org/officeDocument/2006/relationships/oleObject" Target="embeddings/oleObject30.bin"/><Relationship Id="rId58" Type="http://schemas.openxmlformats.org/officeDocument/2006/relationships/oleObject" Target="embeddings/oleObject33.bin"/><Relationship Id="rId74" Type="http://schemas.openxmlformats.org/officeDocument/2006/relationships/oleObject" Target="embeddings/oleObject47.bin"/><Relationship Id="rId79" Type="http://schemas.openxmlformats.org/officeDocument/2006/relationships/image" Target="media/image23.wmf"/><Relationship Id="rId102" Type="http://schemas.openxmlformats.org/officeDocument/2006/relationships/oleObject" Target="embeddings/oleObject64.bin"/><Relationship Id="rId123"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oleObject" Target="embeddings/oleObject36.bin"/><Relationship Id="rId82" Type="http://schemas.openxmlformats.org/officeDocument/2006/relationships/oleObject" Target="embeddings/oleObject52.bin"/><Relationship Id="rId90" Type="http://schemas.openxmlformats.org/officeDocument/2006/relationships/oleObject" Target="embeddings/oleObject58.bin"/><Relationship Id="rId95" Type="http://schemas.openxmlformats.org/officeDocument/2006/relationships/image" Target="media/image28.wmf"/><Relationship Id="rId19" Type="http://schemas.openxmlformats.org/officeDocument/2006/relationships/oleObject" Target="embeddings/oleObject8.bin"/><Relationship Id="rId14" Type="http://schemas.openxmlformats.org/officeDocument/2006/relationships/oleObject" Target="embeddings/oleObject5.bin"/><Relationship Id="rId22" Type="http://schemas.openxmlformats.org/officeDocument/2006/relationships/oleObject" Target="embeddings/oleObject11.bin"/><Relationship Id="rId27" Type="http://schemas.openxmlformats.org/officeDocument/2006/relationships/oleObject" Target="embeddings/oleObject16.bin"/><Relationship Id="rId30" Type="http://schemas.openxmlformats.org/officeDocument/2006/relationships/image" Target="media/image7.wmf"/><Relationship Id="rId35" Type="http://schemas.openxmlformats.org/officeDocument/2006/relationships/oleObject" Target="embeddings/oleObject20.bin"/><Relationship Id="rId43" Type="http://schemas.openxmlformats.org/officeDocument/2006/relationships/oleObject" Target="embeddings/oleObject24.bin"/><Relationship Id="rId48" Type="http://schemas.openxmlformats.org/officeDocument/2006/relationships/oleObject" Target="embeddings/oleObject27.bin"/><Relationship Id="rId56" Type="http://schemas.openxmlformats.org/officeDocument/2006/relationships/oleObject" Target="embeddings/oleObject32.bin"/><Relationship Id="rId64" Type="http://schemas.openxmlformats.org/officeDocument/2006/relationships/oleObject" Target="embeddings/oleObject39.bin"/><Relationship Id="rId69" Type="http://schemas.openxmlformats.org/officeDocument/2006/relationships/oleObject" Target="embeddings/oleObject43.bin"/><Relationship Id="rId77" Type="http://schemas.openxmlformats.org/officeDocument/2006/relationships/oleObject" Target="embeddings/oleObject49.bin"/><Relationship Id="rId100" Type="http://schemas.openxmlformats.org/officeDocument/2006/relationships/oleObject" Target="embeddings/oleObject63.bin"/><Relationship Id="rId105" Type="http://schemas.openxmlformats.org/officeDocument/2006/relationships/image" Target="media/image34.wmf"/><Relationship Id="rId113" Type="http://schemas.openxmlformats.org/officeDocument/2006/relationships/oleObject" Target="embeddings/oleObject70.bin"/><Relationship Id="rId118" Type="http://schemas.openxmlformats.org/officeDocument/2006/relationships/image" Target="media/image40.wmf"/><Relationship Id="rId8" Type="http://schemas.openxmlformats.org/officeDocument/2006/relationships/oleObject" Target="embeddings/oleObject1.bin"/><Relationship Id="rId51" Type="http://schemas.openxmlformats.org/officeDocument/2006/relationships/oleObject" Target="embeddings/oleObject29.bin"/><Relationship Id="rId72" Type="http://schemas.openxmlformats.org/officeDocument/2006/relationships/oleObject" Target="embeddings/oleObject46.bin"/><Relationship Id="rId80" Type="http://schemas.openxmlformats.org/officeDocument/2006/relationships/oleObject" Target="embeddings/oleObject51.bin"/><Relationship Id="rId85" Type="http://schemas.openxmlformats.org/officeDocument/2006/relationships/oleObject" Target="embeddings/oleObject55.bin"/><Relationship Id="rId93" Type="http://schemas.openxmlformats.org/officeDocument/2006/relationships/image" Target="media/image27.wmf"/><Relationship Id="rId98" Type="http://schemas.openxmlformats.org/officeDocument/2006/relationships/image" Target="media/image30.wmf"/><Relationship Id="rId121"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oleObject" Target="embeddings/oleObject7.bin"/><Relationship Id="rId25" Type="http://schemas.openxmlformats.org/officeDocument/2006/relationships/oleObject" Target="embeddings/oleObject14.bin"/><Relationship Id="rId33" Type="http://schemas.openxmlformats.org/officeDocument/2006/relationships/oleObject" Target="embeddings/oleObject19.bin"/><Relationship Id="rId38" Type="http://schemas.openxmlformats.org/officeDocument/2006/relationships/image" Target="media/image11.wmf"/><Relationship Id="rId46" Type="http://schemas.openxmlformats.org/officeDocument/2006/relationships/image" Target="media/image15.wmf"/><Relationship Id="rId59" Type="http://schemas.openxmlformats.org/officeDocument/2006/relationships/oleObject" Target="embeddings/oleObject34.bin"/><Relationship Id="rId67" Type="http://schemas.openxmlformats.org/officeDocument/2006/relationships/image" Target="media/image20.wmf"/><Relationship Id="rId103" Type="http://schemas.openxmlformats.org/officeDocument/2006/relationships/image" Target="media/image33.wmf"/><Relationship Id="rId108" Type="http://schemas.openxmlformats.org/officeDocument/2006/relationships/oleObject" Target="embeddings/oleObject67.bin"/><Relationship Id="rId116" Type="http://schemas.openxmlformats.org/officeDocument/2006/relationships/image" Target="media/image39.wmf"/><Relationship Id="rId124" Type="http://schemas.openxmlformats.org/officeDocument/2006/relationships/fontTable" Target="fontTable.xml"/><Relationship Id="rId20" Type="http://schemas.openxmlformats.org/officeDocument/2006/relationships/oleObject" Target="embeddings/oleObject9.bin"/><Relationship Id="rId41" Type="http://schemas.openxmlformats.org/officeDocument/2006/relationships/oleObject" Target="embeddings/oleObject23.bin"/><Relationship Id="rId54" Type="http://schemas.openxmlformats.org/officeDocument/2006/relationships/oleObject" Target="embeddings/oleObject31.bin"/><Relationship Id="rId62" Type="http://schemas.openxmlformats.org/officeDocument/2006/relationships/oleObject" Target="embeddings/oleObject37.bin"/><Relationship Id="rId70" Type="http://schemas.openxmlformats.org/officeDocument/2006/relationships/oleObject" Target="embeddings/oleObject44.bin"/><Relationship Id="rId75" Type="http://schemas.openxmlformats.org/officeDocument/2006/relationships/oleObject" Target="embeddings/oleObject48.bin"/><Relationship Id="rId83" Type="http://schemas.openxmlformats.org/officeDocument/2006/relationships/oleObject" Target="embeddings/oleObject53.bin"/><Relationship Id="rId88" Type="http://schemas.openxmlformats.org/officeDocument/2006/relationships/oleObject" Target="embeddings/oleObject57.bin"/><Relationship Id="rId91" Type="http://schemas.openxmlformats.org/officeDocument/2006/relationships/oleObject" Target="embeddings/oleObject59.bin"/><Relationship Id="rId96" Type="http://schemas.openxmlformats.org/officeDocument/2006/relationships/oleObject" Target="embeddings/oleObject62.bin"/><Relationship Id="rId111" Type="http://schemas.openxmlformats.org/officeDocument/2006/relationships/oleObject" Target="embeddings/oleObject69.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6.bin"/><Relationship Id="rId23" Type="http://schemas.openxmlformats.org/officeDocument/2006/relationships/oleObject" Target="embeddings/oleObject12.bin"/><Relationship Id="rId28" Type="http://schemas.openxmlformats.org/officeDocument/2006/relationships/image" Target="media/image6.wmf"/><Relationship Id="rId36" Type="http://schemas.openxmlformats.org/officeDocument/2006/relationships/image" Target="media/image10.wmf"/><Relationship Id="rId49" Type="http://schemas.openxmlformats.org/officeDocument/2006/relationships/oleObject" Target="embeddings/oleObject28.bin"/><Relationship Id="rId57" Type="http://schemas.openxmlformats.org/officeDocument/2006/relationships/image" Target="media/image19.wmf"/><Relationship Id="rId106" Type="http://schemas.openxmlformats.org/officeDocument/2006/relationships/oleObject" Target="embeddings/oleObject66.bin"/><Relationship Id="rId114" Type="http://schemas.openxmlformats.org/officeDocument/2006/relationships/image" Target="media/image38.wmf"/><Relationship Id="rId119" Type="http://schemas.openxmlformats.org/officeDocument/2006/relationships/oleObject" Target="embeddings/oleObject73.bin"/><Relationship Id="rId10" Type="http://schemas.openxmlformats.org/officeDocument/2006/relationships/image" Target="media/image2.wmf"/><Relationship Id="rId31" Type="http://schemas.openxmlformats.org/officeDocument/2006/relationships/oleObject" Target="embeddings/oleObject18.bin"/><Relationship Id="rId44" Type="http://schemas.openxmlformats.org/officeDocument/2006/relationships/image" Target="media/image14.wmf"/><Relationship Id="rId52" Type="http://schemas.openxmlformats.org/officeDocument/2006/relationships/image" Target="media/image17.wmf"/><Relationship Id="rId60" Type="http://schemas.openxmlformats.org/officeDocument/2006/relationships/oleObject" Target="embeddings/oleObject35.bin"/><Relationship Id="rId65" Type="http://schemas.openxmlformats.org/officeDocument/2006/relationships/oleObject" Target="embeddings/oleObject40.bin"/><Relationship Id="rId73" Type="http://schemas.openxmlformats.org/officeDocument/2006/relationships/image" Target="media/image21.wmf"/><Relationship Id="rId78" Type="http://schemas.openxmlformats.org/officeDocument/2006/relationships/oleObject" Target="embeddings/oleObject50.bin"/><Relationship Id="rId81" Type="http://schemas.openxmlformats.org/officeDocument/2006/relationships/image" Target="media/image24.wmf"/><Relationship Id="rId86" Type="http://schemas.openxmlformats.org/officeDocument/2006/relationships/oleObject" Target="embeddings/oleObject56.bin"/><Relationship Id="rId94" Type="http://schemas.openxmlformats.org/officeDocument/2006/relationships/oleObject" Target="embeddings/oleObject61.bin"/><Relationship Id="rId99" Type="http://schemas.openxmlformats.org/officeDocument/2006/relationships/image" Target="media/image31.png"/><Relationship Id="rId101" Type="http://schemas.openxmlformats.org/officeDocument/2006/relationships/image" Target="media/image32.wmf"/><Relationship Id="rId12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5.wmf"/><Relationship Id="rId39" Type="http://schemas.openxmlformats.org/officeDocument/2006/relationships/oleObject" Target="embeddings/oleObject22.bin"/><Relationship Id="rId109" Type="http://schemas.openxmlformats.org/officeDocument/2006/relationships/oleObject" Target="embeddings/oleObject68.bin"/><Relationship Id="rId34" Type="http://schemas.openxmlformats.org/officeDocument/2006/relationships/image" Target="media/image9.wmf"/><Relationship Id="rId50" Type="http://schemas.openxmlformats.org/officeDocument/2006/relationships/image" Target="media/image16.wmf"/><Relationship Id="rId55" Type="http://schemas.openxmlformats.org/officeDocument/2006/relationships/image" Target="media/image18.wmf"/><Relationship Id="rId76" Type="http://schemas.openxmlformats.org/officeDocument/2006/relationships/image" Target="media/image22.wmf"/><Relationship Id="rId97" Type="http://schemas.openxmlformats.org/officeDocument/2006/relationships/image" Target="media/image29.wmf"/><Relationship Id="rId104" Type="http://schemas.openxmlformats.org/officeDocument/2006/relationships/oleObject" Target="embeddings/oleObject65.bin"/><Relationship Id="rId120" Type="http://schemas.openxmlformats.org/officeDocument/2006/relationships/header" Target="header1.xml"/><Relationship Id="rId125"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oleObject" Target="embeddings/oleObject45.bin"/><Relationship Id="rId92" Type="http://schemas.openxmlformats.org/officeDocument/2006/relationships/oleObject" Target="embeddings/oleObject60.bin"/><Relationship Id="rId2" Type="http://schemas.openxmlformats.org/officeDocument/2006/relationships/styles" Target="styles.xml"/><Relationship Id="rId29" Type="http://schemas.openxmlformats.org/officeDocument/2006/relationships/oleObject" Target="embeddings/oleObject17.bin"/><Relationship Id="rId24" Type="http://schemas.openxmlformats.org/officeDocument/2006/relationships/oleObject" Target="embeddings/oleObject13.bin"/><Relationship Id="rId40" Type="http://schemas.openxmlformats.org/officeDocument/2006/relationships/image" Target="media/image12.wmf"/><Relationship Id="rId45" Type="http://schemas.openxmlformats.org/officeDocument/2006/relationships/oleObject" Target="embeddings/oleObject25.bin"/><Relationship Id="rId66" Type="http://schemas.openxmlformats.org/officeDocument/2006/relationships/oleObject" Target="embeddings/oleObject41.bin"/><Relationship Id="rId87" Type="http://schemas.openxmlformats.org/officeDocument/2006/relationships/image" Target="media/image25.wmf"/><Relationship Id="rId110" Type="http://schemas.openxmlformats.org/officeDocument/2006/relationships/image" Target="media/image36.wmf"/><Relationship Id="rId115" Type="http://schemas.openxmlformats.org/officeDocument/2006/relationships/oleObject" Target="embeddings/oleObject7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20</Pages>
  <Words>7487</Words>
  <Characters>51589</Characters>
  <Application>Microsoft Office Word</Application>
  <DocSecurity>0</DocSecurity>
  <Lines>429</Lines>
  <Paragraphs>117</Paragraphs>
  <ScaleCrop>false</ScaleCrop>
  <HeadingPairs>
    <vt:vector size="2" baseType="variant">
      <vt:variant>
        <vt:lpstr>Title</vt:lpstr>
      </vt:variant>
      <vt:variant>
        <vt:i4>1</vt:i4>
      </vt:variant>
    </vt:vector>
  </HeadingPairs>
  <TitlesOfParts>
    <vt:vector size="1" baseType="lpstr">
      <vt:lpstr>Chapter 8</vt:lpstr>
    </vt:vector>
  </TitlesOfParts>
  <Company>Dell Computer Corporation</Company>
  <LinksUpToDate>false</LinksUpToDate>
  <CharactersWithSpaces>58959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dc:title>
  <dc:creator>Preferred Customer</dc:creator>
  <cp:lastModifiedBy>Bill</cp:lastModifiedBy>
  <cp:revision>7</cp:revision>
  <cp:lastPrinted>2007-05-17T14:38:00Z</cp:lastPrinted>
  <dcterms:created xsi:type="dcterms:W3CDTF">2011-03-17T15:20:00Z</dcterms:created>
  <dcterms:modified xsi:type="dcterms:W3CDTF">2011-03-30T11:07:00Z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