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7E41" w:rsidRPr="00517E41" w:rsidRDefault="00517E41" w:rsidP="00517E41">
      <w:pPr>
        <w:jc w:val="right"/>
        <w:rPr>
          <w:rFonts w:ascii="Times New Roman" w:hAnsi="Times New Roman" w:cs="Times New Roman"/>
        </w:rPr>
      </w:pPr>
      <w:bookmarkStart w:id="0" w:name="_GoBack"/>
      <w:bookmarkEnd w:id="0"/>
      <w:r w:rsidRPr="00517E41">
        <w:rPr>
          <w:rFonts w:ascii="Times New Roman" w:hAnsi="Times New Roman" w:cs="Times New Roman"/>
        </w:rPr>
        <w:t>Derek Ludlow</w:t>
      </w:r>
    </w:p>
    <w:p w:rsidR="00517E41" w:rsidRPr="00517E41" w:rsidRDefault="00517E41" w:rsidP="00517E41">
      <w:pPr>
        <w:jc w:val="right"/>
        <w:rPr>
          <w:rFonts w:ascii="Times New Roman" w:hAnsi="Times New Roman" w:cs="Times New Roman"/>
        </w:rPr>
      </w:pPr>
      <w:r w:rsidRPr="00517E41">
        <w:rPr>
          <w:rFonts w:ascii="Times New Roman" w:hAnsi="Times New Roman" w:cs="Times New Roman"/>
        </w:rPr>
        <w:t>Josh Simpson</w:t>
      </w:r>
    </w:p>
    <w:p w:rsidR="00517E41" w:rsidRPr="00517E41" w:rsidRDefault="00517E41" w:rsidP="00517E41">
      <w:pPr>
        <w:jc w:val="right"/>
        <w:rPr>
          <w:rFonts w:ascii="Times New Roman" w:hAnsi="Times New Roman" w:cs="Times New Roman"/>
        </w:rPr>
      </w:pPr>
      <w:r>
        <w:rPr>
          <w:rFonts w:ascii="Times New Roman" w:hAnsi="Times New Roman" w:cs="Times New Roman"/>
        </w:rPr>
        <w:t>12/5</w:t>
      </w:r>
      <w:r w:rsidRPr="00517E41">
        <w:rPr>
          <w:rFonts w:ascii="Times New Roman" w:hAnsi="Times New Roman" w:cs="Times New Roman"/>
        </w:rPr>
        <w:t>/2011</w:t>
      </w:r>
    </w:p>
    <w:p w:rsidR="00517E41" w:rsidRPr="00517E41" w:rsidRDefault="00517E41" w:rsidP="00517E41">
      <w:pPr>
        <w:jc w:val="right"/>
        <w:rPr>
          <w:rFonts w:ascii="Times New Roman" w:hAnsi="Times New Roman" w:cs="Times New Roman"/>
        </w:rPr>
      </w:pPr>
      <w:r w:rsidRPr="00517E41">
        <w:rPr>
          <w:rFonts w:ascii="Times New Roman" w:hAnsi="Times New Roman" w:cs="Times New Roman"/>
        </w:rPr>
        <w:t>Decision Models</w:t>
      </w:r>
    </w:p>
    <w:p w:rsidR="00517E41" w:rsidRPr="00517E41" w:rsidRDefault="00517E41" w:rsidP="00517E41">
      <w:pPr>
        <w:jc w:val="right"/>
        <w:rPr>
          <w:rFonts w:ascii="Times New Roman" w:hAnsi="Times New Roman" w:cs="Times New Roman"/>
        </w:rPr>
      </w:pPr>
    </w:p>
    <w:p w:rsidR="00064375" w:rsidRDefault="00413656" w:rsidP="006A3A33">
      <w:pPr>
        <w:pStyle w:val="Heading1"/>
        <w:spacing w:before="0"/>
        <w:jc w:val="center"/>
        <w:rPr>
          <w:rFonts w:ascii="Times New Roman" w:hAnsi="Times New Roman" w:cs="Times New Roman"/>
          <w:smallCaps/>
          <w:color w:val="000000" w:themeColor="text1"/>
        </w:rPr>
      </w:pPr>
      <w:r w:rsidRPr="006A3A33">
        <w:rPr>
          <w:rFonts w:ascii="Times New Roman" w:hAnsi="Times New Roman" w:cs="Times New Roman"/>
          <w:smallCaps/>
          <w:color w:val="000000" w:themeColor="text1"/>
        </w:rPr>
        <w:t>Guide to Excel F</w:t>
      </w:r>
      <w:r w:rsidR="0032325A" w:rsidRPr="006A3A33">
        <w:rPr>
          <w:rFonts w:ascii="Times New Roman" w:hAnsi="Times New Roman" w:cs="Times New Roman"/>
          <w:smallCaps/>
          <w:color w:val="000000" w:themeColor="text1"/>
        </w:rPr>
        <w:t>ile</w:t>
      </w:r>
      <w:r w:rsidR="00114B77" w:rsidRPr="006A3A33">
        <w:rPr>
          <w:rFonts w:ascii="Times New Roman" w:hAnsi="Times New Roman" w:cs="Times New Roman"/>
          <w:smallCaps/>
          <w:color w:val="000000" w:themeColor="text1"/>
        </w:rPr>
        <w:t xml:space="preserve"> for </w:t>
      </w:r>
      <w:r w:rsidRPr="006A3A33">
        <w:rPr>
          <w:rFonts w:ascii="Times New Roman" w:hAnsi="Times New Roman" w:cs="Times New Roman"/>
          <w:smallCaps/>
          <w:color w:val="000000" w:themeColor="text1"/>
        </w:rPr>
        <w:t>S</w:t>
      </w:r>
      <w:r w:rsidR="00114B77" w:rsidRPr="006A3A33">
        <w:rPr>
          <w:rFonts w:ascii="Times New Roman" w:hAnsi="Times New Roman" w:cs="Times New Roman"/>
          <w:smallCaps/>
          <w:color w:val="000000" w:themeColor="text1"/>
        </w:rPr>
        <w:t xml:space="preserve">creening </w:t>
      </w:r>
    </w:p>
    <w:p w:rsidR="004E2985" w:rsidRPr="006A3A33" w:rsidRDefault="00413656" w:rsidP="006A3A33">
      <w:pPr>
        <w:pStyle w:val="Heading1"/>
        <w:spacing w:before="0"/>
        <w:jc w:val="center"/>
        <w:rPr>
          <w:rFonts w:ascii="Times New Roman" w:hAnsi="Times New Roman" w:cs="Times New Roman"/>
          <w:smallCaps/>
          <w:color w:val="000000" w:themeColor="text1"/>
        </w:rPr>
      </w:pPr>
      <w:r w:rsidRPr="006A3A33">
        <w:rPr>
          <w:rFonts w:ascii="Times New Roman" w:hAnsi="Times New Roman" w:cs="Times New Roman"/>
          <w:smallCaps/>
          <w:color w:val="000000" w:themeColor="text1"/>
        </w:rPr>
        <w:t>R</w:t>
      </w:r>
      <w:r w:rsidR="00114B77" w:rsidRPr="006A3A33">
        <w:rPr>
          <w:rFonts w:ascii="Times New Roman" w:hAnsi="Times New Roman" w:cs="Times New Roman"/>
          <w:smallCaps/>
          <w:color w:val="000000" w:themeColor="text1"/>
        </w:rPr>
        <w:t xml:space="preserve">eal </w:t>
      </w:r>
      <w:r w:rsidRPr="006A3A33">
        <w:rPr>
          <w:rFonts w:ascii="Times New Roman" w:hAnsi="Times New Roman" w:cs="Times New Roman"/>
          <w:smallCaps/>
          <w:color w:val="000000" w:themeColor="text1"/>
        </w:rPr>
        <w:t>E</w:t>
      </w:r>
      <w:r w:rsidR="00114B77" w:rsidRPr="006A3A33">
        <w:rPr>
          <w:rFonts w:ascii="Times New Roman" w:hAnsi="Times New Roman" w:cs="Times New Roman"/>
          <w:smallCaps/>
          <w:color w:val="000000" w:themeColor="text1"/>
        </w:rPr>
        <w:t xml:space="preserve">state </w:t>
      </w:r>
      <w:r w:rsidRPr="006A3A33">
        <w:rPr>
          <w:rFonts w:ascii="Times New Roman" w:hAnsi="Times New Roman" w:cs="Times New Roman"/>
          <w:smallCaps/>
          <w:color w:val="000000" w:themeColor="text1"/>
        </w:rPr>
        <w:t>I</w:t>
      </w:r>
      <w:r w:rsidR="00114B77" w:rsidRPr="006A3A33">
        <w:rPr>
          <w:rFonts w:ascii="Times New Roman" w:hAnsi="Times New Roman" w:cs="Times New Roman"/>
          <w:smallCaps/>
          <w:color w:val="000000" w:themeColor="text1"/>
        </w:rPr>
        <w:t>nvestments in the Montreal Area</w:t>
      </w:r>
    </w:p>
    <w:p w:rsidR="0032325A" w:rsidRPr="00517E41" w:rsidRDefault="0032325A">
      <w:pPr>
        <w:rPr>
          <w:rFonts w:ascii="Times New Roman" w:hAnsi="Times New Roman" w:cs="Times New Roman"/>
        </w:rPr>
      </w:pPr>
    </w:p>
    <w:p w:rsidR="0032325A" w:rsidRPr="00517E41" w:rsidRDefault="0032325A" w:rsidP="00212833">
      <w:pPr>
        <w:pStyle w:val="Heading2"/>
        <w:jc w:val="both"/>
        <w:rPr>
          <w:rFonts w:ascii="Times New Roman" w:hAnsi="Times New Roman" w:cs="Times New Roman"/>
        </w:rPr>
      </w:pPr>
      <w:r w:rsidRPr="00517E41">
        <w:rPr>
          <w:rFonts w:ascii="Times New Roman" w:hAnsi="Times New Roman" w:cs="Times New Roman"/>
          <w:b w:val="0"/>
          <w:bCs w:val="0"/>
        </w:rPr>
        <w:t>1.</w:t>
      </w:r>
      <w:r w:rsidRPr="00517E41">
        <w:rPr>
          <w:rFonts w:ascii="Times New Roman" w:hAnsi="Times New Roman" w:cs="Times New Roman"/>
        </w:rPr>
        <w:t xml:space="preserve"> “BP Background” tab</w:t>
      </w:r>
    </w:p>
    <w:p w:rsidR="0032325A" w:rsidRPr="00517E41" w:rsidRDefault="0032325A" w:rsidP="00212833">
      <w:pPr>
        <w:jc w:val="both"/>
        <w:rPr>
          <w:rFonts w:ascii="Times New Roman" w:hAnsi="Times New Roman" w:cs="Times New Roman"/>
        </w:rPr>
      </w:pPr>
    </w:p>
    <w:p w:rsidR="0032325A" w:rsidRPr="00517E41" w:rsidRDefault="0032325A" w:rsidP="00212833">
      <w:pPr>
        <w:jc w:val="both"/>
        <w:rPr>
          <w:rFonts w:ascii="Times New Roman" w:hAnsi="Times New Roman" w:cs="Times New Roman"/>
        </w:rPr>
      </w:pPr>
      <w:r w:rsidRPr="00517E41">
        <w:rPr>
          <w:rFonts w:ascii="Times New Roman" w:hAnsi="Times New Roman" w:cs="Times New Roman"/>
        </w:rPr>
        <w:t xml:space="preserve">This tab is shows three graphics that were sent to us by Ryan Ludlow, a real estate investor in Montreal who has done several </w:t>
      </w:r>
      <w:proofErr w:type="spellStart"/>
      <w:r w:rsidRPr="00517E41">
        <w:rPr>
          <w:rFonts w:ascii="Times New Roman" w:hAnsi="Times New Roman" w:cs="Times New Roman"/>
        </w:rPr>
        <w:t>sixplex</w:t>
      </w:r>
      <w:proofErr w:type="spellEnd"/>
      <w:r w:rsidRPr="00517E41">
        <w:rPr>
          <w:rFonts w:ascii="Times New Roman" w:hAnsi="Times New Roman" w:cs="Times New Roman"/>
        </w:rPr>
        <w:t xml:space="preserve"> renovation/condo conversion projects. The charts were created by one of his employees for his most recent project and, after being adjusted for errors (e</w:t>
      </w:r>
      <w:r w:rsidR="00377C77">
        <w:rPr>
          <w:rFonts w:ascii="Times New Roman" w:hAnsi="Times New Roman" w:cs="Times New Roman"/>
        </w:rPr>
        <w:t>.</w:t>
      </w:r>
      <w:r w:rsidRPr="00517E41">
        <w:rPr>
          <w:rFonts w:ascii="Times New Roman" w:hAnsi="Times New Roman" w:cs="Times New Roman"/>
        </w:rPr>
        <w:t>g</w:t>
      </w:r>
      <w:r w:rsidR="00377C77">
        <w:rPr>
          <w:rFonts w:ascii="Times New Roman" w:hAnsi="Times New Roman" w:cs="Times New Roman"/>
        </w:rPr>
        <w:t>. underestimation</w:t>
      </w:r>
      <w:r w:rsidRPr="00517E41">
        <w:rPr>
          <w:rFonts w:ascii="Times New Roman" w:hAnsi="Times New Roman" w:cs="Times New Roman"/>
        </w:rPr>
        <w:t xml:space="preserve"> of time to get renovation permit)</w:t>
      </w:r>
      <w:r w:rsidR="00377C77">
        <w:rPr>
          <w:rFonts w:ascii="Times New Roman" w:hAnsi="Times New Roman" w:cs="Times New Roman"/>
        </w:rPr>
        <w:t>,</w:t>
      </w:r>
      <w:r w:rsidRPr="00517E41">
        <w:rPr>
          <w:rFonts w:ascii="Times New Roman" w:hAnsi="Times New Roman" w:cs="Times New Roman"/>
        </w:rPr>
        <w:t xml:space="preserve"> were used to inform our theoretical base project. </w:t>
      </w:r>
    </w:p>
    <w:p w:rsidR="0032325A" w:rsidRPr="00517E41" w:rsidRDefault="0032325A" w:rsidP="00212833">
      <w:pPr>
        <w:jc w:val="both"/>
        <w:rPr>
          <w:rFonts w:ascii="Times New Roman" w:hAnsi="Times New Roman" w:cs="Times New Roman"/>
        </w:rPr>
      </w:pPr>
    </w:p>
    <w:p w:rsidR="0032325A" w:rsidRPr="00517E41" w:rsidRDefault="0032325A" w:rsidP="00212833">
      <w:pPr>
        <w:pStyle w:val="Heading2"/>
        <w:jc w:val="both"/>
        <w:rPr>
          <w:rFonts w:ascii="Times New Roman" w:hAnsi="Times New Roman" w:cs="Times New Roman"/>
        </w:rPr>
      </w:pPr>
      <w:r w:rsidRPr="00517E41">
        <w:rPr>
          <w:rFonts w:ascii="Times New Roman" w:hAnsi="Times New Roman" w:cs="Times New Roman"/>
        </w:rPr>
        <w:t>2. “Base Project” tab</w:t>
      </w:r>
    </w:p>
    <w:p w:rsidR="0032325A" w:rsidRPr="00517E41" w:rsidRDefault="0032325A" w:rsidP="00212833">
      <w:pPr>
        <w:jc w:val="both"/>
        <w:rPr>
          <w:rFonts w:ascii="Times New Roman" w:hAnsi="Times New Roman" w:cs="Times New Roman"/>
        </w:rPr>
      </w:pPr>
    </w:p>
    <w:p w:rsidR="00597F71" w:rsidRPr="00517E41" w:rsidRDefault="0032325A" w:rsidP="00212833">
      <w:pPr>
        <w:jc w:val="both"/>
        <w:rPr>
          <w:rFonts w:ascii="Times New Roman" w:hAnsi="Times New Roman" w:cs="Times New Roman"/>
        </w:rPr>
      </w:pPr>
      <w:r w:rsidRPr="00517E41">
        <w:rPr>
          <w:rFonts w:ascii="Times New Roman" w:hAnsi="Times New Roman" w:cs="Times New Roman"/>
        </w:rPr>
        <w:t>This tab consists of a project management chart on the left, with all the dependencies correctly interlinked. For example, Insulation cannot be started</w:t>
      </w:r>
      <w:r w:rsidR="00597F71" w:rsidRPr="00517E41">
        <w:rPr>
          <w:rFonts w:ascii="Times New Roman" w:hAnsi="Times New Roman" w:cs="Times New Roman"/>
        </w:rPr>
        <w:t xml:space="preserve"> (E14) until the Exterior Doors and Windows (F10), HVAC (F11) </w:t>
      </w:r>
      <w:r w:rsidR="004B4CF0">
        <w:rPr>
          <w:rFonts w:ascii="Times New Roman" w:hAnsi="Times New Roman" w:cs="Times New Roman"/>
        </w:rPr>
        <w:t>E</w:t>
      </w:r>
      <w:r w:rsidR="00597F71" w:rsidRPr="00517E41">
        <w:rPr>
          <w:rFonts w:ascii="Times New Roman" w:hAnsi="Times New Roman" w:cs="Times New Roman"/>
        </w:rPr>
        <w:t xml:space="preserve">lectricals (F12), and </w:t>
      </w:r>
      <w:r w:rsidR="004B4CF0">
        <w:rPr>
          <w:rFonts w:ascii="Times New Roman" w:hAnsi="Times New Roman" w:cs="Times New Roman"/>
        </w:rPr>
        <w:t>P</w:t>
      </w:r>
      <w:r w:rsidR="00597F71" w:rsidRPr="00517E41">
        <w:rPr>
          <w:rFonts w:ascii="Times New Roman" w:hAnsi="Times New Roman" w:cs="Times New Roman"/>
        </w:rPr>
        <w:t>lumbing/piping (F13)</w:t>
      </w:r>
      <w:r w:rsidR="00377C77">
        <w:rPr>
          <w:rFonts w:ascii="Times New Roman" w:hAnsi="Times New Roman" w:cs="Times New Roman"/>
        </w:rPr>
        <w:t xml:space="preserve"> are completed</w:t>
      </w:r>
      <w:r w:rsidR="00597F71" w:rsidRPr="00517E41">
        <w:rPr>
          <w:rFonts w:ascii="Times New Roman" w:hAnsi="Times New Roman" w:cs="Times New Roman"/>
        </w:rPr>
        <w:t xml:space="preserve">. The time taken for each of these are normally distributed with a standard deviation that seems appropriate from experience with these types of projects. Additionally, three potential </w:t>
      </w:r>
      <w:proofErr w:type="gramStart"/>
      <w:r w:rsidR="00597F71" w:rsidRPr="00517E41">
        <w:rPr>
          <w:rFonts w:ascii="Times New Roman" w:hAnsi="Times New Roman" w:cs="Times New Roman"/>
        </w:rPr>
        <w:t>week long</w:t>
      </w:r>
      <w:proofErr w:type="gramEnd"/>
      <w:r w:rsidR="00597F71" w:rsidRPr="00517E41">
        <w:rPr>
          <w:rFonts w:ascii="Times New Roman" w:hAnsi="Times New Roman" w:cs="Times New Roman"/>
        </w:rPr>
        <w:t xml:space="preserve"> delays </w:t>
      </w:r>
      <w:r w:rsidR="00377C77">
        <w:rPr>
          <w:rFonts w:ascii="Times New Roman" w:hAnsi="Times New Roman" w:cs="Times New Roman"/>
        </w:rPr>
        <w:t xml:space="preserve">have a 50% chance of occurring. </w:t>
      </w:r>
      <w:r w:rsidR="00597F71" w:rsidRPr="00517E41">
        <w:rPr>
          <w:rFonts w:ascii="Times New Roman" w:hAnsi="Times New Roman" w:cs="Times New Roman"/>
        </w:rPr>
        <w:t xml:space="preserve">On the far right, the materials costs, which are fixed, are organized by category and totaled. </w:t>
      </w:r>
    </w:p>
    <w:p w:rsidR="00114B77" w:rsidRPr="00517E41" w:rsidRDefault="00114B77" w:rsidP="00212833">
      <w:pPr>
        <w:jc w:val="both"/>
        <w:rPr>
          <w:rFonts w:ascii="Times New Roman" w:hAnsi="Times New Roman" w:cs="Times New Roman"/>
        </w:rPr>
      </w:pPr>
    </w:p>
    <w:p w:rsidR="00114B77" w:rsidRPr="00517E41" w:rsidRDefault="00114B77" w:rsidP="00212833">
      <w:pPr>
        <w:jc w:val="both"/>
        <w:rPr>
          <w:rFonts w:ascii="Times New Roman" w:hAnsi="Times New Roman" w:cs="Times New Roman"/>
        </w:rPr>
      </w:pPr>
      <w:r w:rsidRPr="00517E41">
        <w:rPr>
          <w:rFonts w:ascii="Times New Roman" w:hAnsi="Times New Roman" w:cs="Times New Roman"/>
        </w:rPr>
        <w:t xml:space="preserve">These results feed into a </w:t>
      </w:r>
      <w:r w:rsidR="00547FA7">
        <w:rPr>
          <w:rFonts w:ascii="Times New Roman" w:hAnsi="Times New Roman" w:cs="Times New Roman"/>
        </w:rPr>
        <w:t>profit and loss</w:t>
      </w:r>
      <w:r w:rsidRPr="00517E41">
        <w:rPr>
          <w:rFonts w:ascii="Times New Roman" w:hAnsi="Times New Roman" w:cs="Times New Roman"/>
        </w:rPr>
        <w:t xml:space="preserve"> statement in </w:t>
      </w:r>
      <w:r w:rsidR="00547FA7">
        <w:rPr>
          <w:rFonts w:ascii="Times New Roman" w:hAnsi="Times New Roman" w:cs="Times New Roman"/>
        </w:rPr>
        <w:t>the middle</w:t>
      </w:r>
      <w:r w:rsidRPr="00517E41">
        <w:rPr>
          <w:rFonts w:ascii="Times New Roman" w:hAnsi="Times New Roman" w:cs="Times New Roman"/>
        </w:rPr>
        <w:t xml:space="preserve">. While we have looked for Crystal Ball </w:t>
      </w:r>
      <w:r w:rsidR="002B5FAB" w:rsidRPr="00517E41">
        <w:rPr>
          <w:rFonts w:ascii="Times New Roman" w:hAnsi="Times New Roman" w:cs="Times New Roman"/>
        </w:rPr>
        <w:t>forecasts</w:t>
      </w:r>
      <w:r w:rsidRPr="00517E41">
        <w:rPr>
          <w:rFonts w:ascii="Times New Roman" w:hAnsi="Times New Roman" w:cs="Times New Roman"/>
        </w:rPr>
        <w:t xml:space="preserve"> for </w:t>
      </w:r>
      <w:r w:rsidR="00547FA7">
        <w:rPr>
          <w:rFonts w:ascii="Times New Roman" w:hAnsi="Times New Roman" w:cs="Times New Roman"/>
        </w:rPr>
        <w:t>Net Present Value</w:t>
      </w:r>
      <w:r w:rsidR="004B4CF0">
        <w:rPr>
          <w:rFonts w:ascii="Times New Roman" w:hAnsi="Times New Roman" w:cs="Times New Roman"/>
        </w:rPr>
        <w:t xml:space="preserve"> ("NPV")</w:t>
      </w:r>
      <w:r w:rsidRPr="00517E41">
        <w:rPr>
          <w:rFonts w:ascii="Times New Roman" w:hAnsi="Times New Roman" w:cs="Times New Roman"/>
        </w:rPr>
        <w:t xml:space="preserve">, Renovation Costs, and Renovation Time, only the </w:t>
      </w:r>
      <w:r w:rsidR="00547FA7">
        <w:rPr>
          <w:rFonts w:ascii="Times New Roman" w:hAnsi="Times New Roman" w:cs="Times New Roman"/>
        </w:rPr>
        <w:t>latter</w:t>
      </w:r>
      <w:r w:rsidRPr="00517E41">
        <w:rPr>
          <w:rFonts w:ascii="Times New Roman" w:hAnsi="Times New Roman" w:cs="Times New Roman"/>
        </w:rPr>
        <w:t xml:space="preserve"> two are used for the rest of the model. </w:t>
      </w:r>
      <w:r w:rsidR="002B5FAB" w:rsidRPr="00517E41">
        <w:rPr>
          <w:rFonts w:ascii="Times New Roman" w:hAnsi="Times New Roman" w:cs="Times New Roman"/>
        </w:rPr>
        <w:t xml:space="preserve">Both of these fit to Beta curves. </w:t>
      </w:r>
      <w:r w:rsidRPr="00517E41">
        <w:rPr>
          <w:rFonts w:ascii="Times New Roman" w:hAnsi="Times New Roman" w:cs="Times New Roman"/>
        </w:rPr>
        <w:t xml:space="preserve">The NPV was used to verify that our model could approximate real life profits on the actual project undertaken by Ryan Ludlow. The model seems consistent with reality. </w:t>
      </w:r>
      <w:r w:rsidR="002B5FAB" w:rsidRPr="00517E41">
        <w:rPr>
          <w:rFonts w:ascii="Times New Roman" w:hAnsi="Times New Roman" w:cs="Times New Roman"/>
        </w:rPr>
        <w:t>This project was below average and the model captured his approximate return.</w:t>
      </w:r>
    </w:p>
    <w:p w:rsidR="002B5FAB" w:rsidRPr="00517E41" w:rsidRDefault="002B5FAB" w:rsidP="00212833">
      <w:pPr>
        <w:jc w:val="both"/>
        <w:rPr>
          <w:rFonts w:ascii="Times New Roman" w:hAnsi="Times New Roman" w:cs="Times New Roman"/>
        </w:rPr>
      </w:pPr>
    </w:p>
    <w:p w:rsidR="002B5FAB" w:rsidRPr="00517E41" w:rsidRDefault="002B5FAB" w:rsidP="00212833">
      <w:pPr>
        <w:jc w:val="both"/>
        <w:rPr>
          <w:rFonts w:ascii="Times New Roman" w:hAnsi="Times New Roman" w:cs="Times New Roman"/>
        </w:rPr>
      </w:pPr>
      <w:r w:rsidRPr="00517E41">
        <w:rPr>
          <w:rFonts w:ascii="Times New Roman" w:hAnsi="Times New Roman" w:cs="Times New Roman"/>
        </w:rPr>
        <w:t xml:space="preserve">Note that renovation wages are not paid during the </w:t>
      </w:r>
      <w:r w:rsidR="00547FA7">
        <w:rPr>
          <w:rFonts w:ascii="Times New Roman" w:hAnsi="Times New Roman" w:cs="Times New Roman"/>
        </w:rPr>
        <w:t>I</w:t>
      </w:r>
      <w:r w:rsidRPr="00517E41">
        <w:rPr>
          <w:rFonts w:ascii="Times New Roman" w:hAnsi="Times New Roman" w:cs="Times New Roman"/>
        </w:rPr>
        <w:t xml:space="preserve">nitial </w:t>
      </w:r>
      <w:r w:rsidR="00547FA7">
        <w:rPr>
          <w:rFonts w:ascii="Times New Roman" w:hAnsi="Times New Roman" w:cs="Times New Roman"/>
        </w:rPr>
        <w:t>I</w:t>
      </w:r>
      <w:r w:rsidRPr="00517E41">
        <w:rPr>
          <w:rFonts w:ascii="Times New Roman" w:hAnsi="Times New Roman" w:cs="Times New Roman"/>
        </w:rPr>
        <w:t xml:space="preserve">nspection and </w:t>
      </w:r>
      <w:r w:rsidR="00547FA7">
        <w:rPr>
          <w:rFonts w:ascii="Times New Roman" w:hAnsi="Times New Roman" w:cs="Times New Roman"/>
        </w:rPr>
        <w:t>D</w:t>
      </w:r>
      <w:r w:rsidRPr="00517E41">
        <w:rPr>
          <w:rFonts w:ascii="Times New Roman" w:hAnsi="Times New Roman" w:cs="Times New Roman"/>
        </w:rPr>
        <w:t xml:space="preserve">esign </w:t>
      </w:r>
      <w:r w:rsidR="00547FA7">
        <w:rPr>
          <w:rFonts w:ascii="Times New Roman" w:hAnsi="Times New Roman" w:cs="Times New Roman"/>
        </w:rPr>
        <w:t>&amp;</w:t>
      </w:r>
      <w:r w:rsidRPr="00517E41">
        <w:rPr>
          <w:rFonts w:ascii="Times New Roman" w:hAnsi="Times New Roman" w:cs="Times New Roman"/>
        </w:rPr>
        <w:t xml:space="preserve"> </w:t>
      </w:r>
      <w:r w:rsidR="00547FA7">
        <w:rPr>
          <w:rFonts w:ascii="Times New Roman" w:hAnsi="Times New Roman" w:cs="Times New Roman"/>
        </w:rPr>
        <w:t>P</w:t>
      </w:r>
      <w:r w:rsidRPr="00517E41">
        <w:rPr>
          <w:rFonts w:ascii="Times New Roman" w:hAnsi="Times New Roman" w:cs="Times New Roman"/>
        </w:rPr>
        <w:t>lanning stages.</w:t>
      </w:r>
    </w:p>
    <w:p w:rsidR="002B5FAB" w:rsidRPr="00517E41" w:rsidRDefault="002B5FAB" w:rsidP="00212833">
      <w:pPr>
        <w:jc w:val="both"/>
        <w:rPr>
          <w:rFonts w:ascii="Times New Roman" w:hAnsi="Times New Roman" w:cs="Times New Roman"/>
        </w:rPr>
      </w:pPr>
    </w:p>
    <w:p w:rsidR="002B5FAB" w:rsidRPr="00517E41" w:rsidRDefault="002B5FAB" w:rsidP="00212833">
      <w:pPr>
        <w:pStyle w:val="Heading2"/>
        <w:jc w:val="both"/>
        <w:rPr>
          <w:rFonts w:ascii="Times New Roman" w:hAnsi="Times New Roman" w:cs="Times New Roman"/>
        </w:rPr>
      </w:pPr>
      <w:r w:rsidRPr="00517E41">
        <w:rPr>
          <w:rFonts w:ascii="Times New Roman" w:hAnsi="Times New Roman" w:cs="Times New Roman"/>
        </w:rPr>
        <w:t>3. “Base Output” tab</w:t>
      </w:r>
    </w:p>
    <w:p w:rsidR="002B5FAB" w:rsidRPr="00517E41" w:rsidRDefault="002B5FAB" w:rsidP="00212833">
      <w:pPr>
        <w:jc w:val="both"/>
        <w:rPr>
          <w:rFonts w:ascii="Times New Roman" w:hAnsi="Times New Roman" w:cs="Times New Roman"/>
        </w:rPr>
      </w:pPr>
    </w:p>
    <w:p w:rsidR="002B5FAB" w:rsidRPr="00517E41" w:rsidRDefault="002B5FAB" w:rsidP="00212833">
      <w:pPr>
        <w:jc w:val="both"/>
        <w:rPr>
          <w:rFonts w:ascii="Times New Roman" w:hAnsi="Times New Roman" w:cs="Times New Roman"/>
        </w:rPr>
      </w:pPr>
      <w:r w:rsidRPr="00517E41">
        <w:rPr>
          <w:rFonts w:ascii="Times New Roman" w:hAnsi="Times New Roman" w:cs="Times New Roman"/>
        </w:rPr>
        <w:t>This is the Crystal Ball output for the previous tab.</w:t>
      </w:r>
    </w:p>
    <w:p w:rsidR="006B03B7" w:rsidRPr="00517E41" w:rsidRDefault="006B03B7" w:rsidP="00212833">
      <w:pPr>
        <w:jc w:val="both"/>
        <w:rPr>
          <w:rFonts w:ascii="Times New Roman" w:hAnsi="Times New Roman" w:cs="Times New Roman"/>
        </w:rPr>
      </w:pPr>
    </w:p>
    <w:p w:rsidR="002B5FAB" w:rsidRPr="00517E41" w:rsidRDefault="002B5FAB" w:rsidP="00212833">
      <w:pPr>
        <w:pStyle w:val="Heading2"/>
        <w:keepLines w:val="0"/>
        <w:jc w:val="both"/>
        <w:rPr>
          <w:rFonts w:ascii="Times New Roman" w:hAnsi="Times New Roman" w:cs="Times New Roman"/>
        </w:rPr>
      </w:pPr>
      <w:r w:rsidRPr="00517E41">
        <w:rPr>
          <w:rFonts w:ascii="Times New Roman" w:hAnsi="Times New Roman" w:cs="Times New Roman"/>
        </w:rPr>
        <w:lastRenderedPageBreak/>
        <w:t>4. “Purchase Filtering” tab</w:t>
      </w:r>
    </w:p>
    <w:p w:rsidR="002B5FAB" w:rsidRPr="00517E41" w:rsidRDefault="002B5FAB" w:rsidP="00212833">
      <w:pPr>
        <w:keepNext/>
        <w:jc w:val="both"/>
        <w:rPr>
          <w:rFonts w:ascii="Times New Roman" w:hAnsi="Times New Roman" w:cs="Times New Roman"/>
        </w:rPr>
      </w:pPr>
    </w:p>
    <w:p w:rsidR="002B5FAB" w:rsidRPr="00517E41" w:rsidRDefault="002B5FAB" w:rsidP="00212833">
      <w:pPr>
        <w:jc w:val="both"/>
        <w:rPr>
          <w:rFonts w:ascii="Times New Roman" w:hAnsi="Times New Roman" w:cs="Times New Roman"/>
        </w:rPr>
      </w:pPr>
      <w:r w:rsidRPr="00517E41">
        <w:rPr>
          <w:rFonts w:ascii="Times New Roman" w:hAnsi="Times New Roman" w:cs="Times New Roman"/>
        </w:rPr>
        <w:t xml:space="preserve">This tab is the core of the model. On top, the assumptions and constants are </w:t>
      </w:r>
      <w:r w:rsidR="00411BEB" w:rsidRPr="00517E41">
        <w:rPr>
          <w:rFonts w:ascii="Times New Roman" w:hAnsi="Times New Roman" w:cs="Times New Roman"/>
        </w:rPr>
        <w:t>defined</w:t>
      </w:r>
      <w:r w:rsidRPr="00517E41">
        <w:rPr>
          <w:rFonts w:ascii="Times New Roman" w:hAnsi="Times New Roman" w:cs="Times New Roman"/>
        </w:rPr>
        <w:t xml:space="preserve"> into the model while underneath, our MLS database of available projects are present along with our calculations that lead to the cells that we would like Crystal Ball to forecast. </w:t>
      </w:r>
    </w:p>
    <w:p w:rsidR="002B5FAB" w:rsidRPr="00517E41" w:rsidRDefault="002B5FAB" w:rsidP="00212833">
      <w:pPr>
        <w:jc w:val="both"/>
        <w:rPr>
          <w:rFonts w:ascii="Times New Roman" w:hAnsi="Times New Roman" w:cs="Times New Roman"/>
        </w:rPr>
      </w:pPr>
    </w:p>
    <w:p w:rsidR="000F42C7" w:rsidRPr="00517E41" w:rsidRDefault="002B5FAB" w:rsidP="00212833">
      <w:pPr>
        <w:jc w:val="both"/>
        <w:rPr>
          <w:rFonts w:ascii="Times New Roman" w:hAnsi="Times New Roman" w:cs="Times New Roman"/>
        </w:rPr>
      </w:pPr>
      <w:r w:rsidRPr="00517E41">
        <w:rPr>
          <w:rFonts w:ascii="Times New Roman" w:hAnsi="Times New Roman" w:cs="Times New Roman"/>
        </w:rPr>
        <w:t>Rows 1 through 9 are co</w:t>
      </w:r>
      <w:r w:rsidR="0018793F">
        <w:rPr>
          <w:rFonts w:ascii="Times New Roman" w:hAnsi="Times New Roman" w:cs="Times New Roman"/>
        </w:rPr>
        <w:t>nstants taken from either the “B</w:t>
      </w:r>
      <w:r w:rsidRPr="00517E41">
        <w:rPr>
          <w:rFonts w:ascii="Times New Roman" w:hAnsi="Times New Roman" w:cs="Times New Roman"/>
        </w:rPr>
        <w:t xml:space="preserve">ase </w:t>
      </w:r>
      <w:r w:rsidR="0018793F">
        <w:rPr>
          <w:rFonts w:ascii="Times New Roman" w:hAnsi="Times New Roman" w:cs="Times New Roman"/>
        </w:rPr>
        <w:t>P</w:t>
      </w:r>
      <w:r w:rsidRPr="00517E41">
        <w:rPr>
          <w:rFonts w:ascii="Times New Roman" w:hAnsi="Times New Roman" w:cs="Times New Roman"/>
        </w:rPr>
        <w:t xml:space="preserve">roject” tab or experience in Montreal’s residential real estate market. Our WACC and the market’s WACC are identical. </w:t>
      </w:r>
      <w:r w:rsidR="00655C11" w:rsidRPr="00517E41">
        <w:rPr>
          <w:rFonts w:ascii="Times New Roman" w:hAnsi="Times New Roman" w:cs="Times New Roman"/>
        </w:rPr>
        <w:t xml:space="preserve">Rows 11 through 17 have our Crystal Ball Assumptions. Note that E11 and E12 </w:t>
      </w:r>
      <w:r w:rsidR="0018793F">
        <w:rPr>
          <w:rFonts w:ascii="Times New Roman" w:hAnsi="Times New Roman" w:cs="Times New Roman"/>
        </w:rPr>
        <w:t>simply take the output of the “B</w:t>
      </w:r>
      <w:r w:rsidR="00655C11" w:rsidRPr="00517E41">
        <w:rPr>
          <w:rFonts w:ascii="Times New Roman" w:hAnsi="Times New Roman" w:cs="Times New Roman"/>
        </w:rPr>
        <w:t xml:space="preserve">ase </w:t>
      </w:r>
      <w:r w:rsidR="0018793F">
        <w:rPr>
          <w:rFonts w:ascii="Times New Roman" w:hAnsi="Times New Roman" w:cs="Times New Roman"/>
        </w:rPr>
        <w:t>P</w:t>
      </w:r>
      <w:r w:rsidR="00655C11" w:rsidRPr="00517E41">
        <w:rPr>
          <w:rFonts w:ascii="Times New Roman" w:hAnsi="Times New Roman" w:cs="Times New Roman"/>
        </w:rPr>
        <w:t>roject” tab rather than try to recreate the distribution as a new Crystal Ball assumption.</w:t>
      </w:r>
    </w:p>
    <w:p w:rsidR="000F42C7" w:rsidRPr="00517E41" w:rsidRDefault="000F42C7" w:rsidP="00212833">
      <w:pPr>
        <w:jc w:val="both"/>
        <w:rPr>
          <w:rFonts w:ascii="Times New Roman" w:hAnsi="Times New Roman" w:cs="Times New Roman"/>
        </w:rPr>
      </w:pPr>
    </w:p>
    <w:p w:rsidR="002B5FAB" w:rsidRPr="00517E41" w:rsidRDefault="000F42C7" w:rsidP="00212833">
      <w:pPr>
        <w:jc w:val="both"/>
        <w:rPr>
          <w:rFonts w:ascii="Times New Roman" w:hAnsi="Times New Roman" w:cs="Times New Roman"/>
        </w:rPr>
      </w:pPr>
      <w:r w:rsidRPr="00517E41">
        <w:rPr>
          <w:rFonts w:ascii="Times New Roman" w:hAnsi="Times New Roman" w:cs="Times New Roman"/>
        </w:rPr>
        <w:t>Beginning on row 20, from columns A to G, we have the spreadsheet provided by our agent using the MLS database. Row H is an approximation of interior square footage, which uses the building footprint (multiplied by 10.7 in cases where these are given in square meters rather than square feet to convert from metric to imperial)</w:t>
      </w:r>
      <w:r w:rsidR="00BD0560" w:rsidRPr="00517E41">
        <w:rPr>
          <w:rFonts w:ascii="Times New Roman" w:hAnsi="Times New Roman" w:cs="Times New Roman"/>
        </w:rPr>
        <w:t xml:space="preserve">, the number of floors (always </w:t>
      </w:r>
      <w:r w:rsidRPr="00517E41">
        <w:rPr>
          <w:rFonts w:ascii="Times New Roman" w:hAnsi="Times New Roman" w:cs="Times New Roman"/>
        </w:rPr>
        <w:t xml:space="preserve">2 or 3), and a factor of 0.9 (10% is lost due to walls and stairwells). </w:t>
      </w:r>
    </w:p>
    <w:p w:rsidR="00BD0560" w:rsidRPr="00517E41" w:rsidRDefault="00BD0560" w:rsidP="00212833">
      <w:pPr>
        <w:jc w:val="both"/>
        <w:rPr>
          <w:rFonts w:ascii="Times New Roman" w:hAnsi="Times New Roman" w:cs="Times New Roman"/>
        </w:rPr>
      </w:pPr>
    </w:p>
    <w:p w:rsidR="00BD0560" w:rsidRPr="00517E41" w:rsidRDefault="00BD0560" w:rsidP="00212833">
      <w:pPr>
        <w:jc w:val="both"/>
        <w:rPr>
          <w:rFonts w:ascii="Times New Roman" w:hAnsi="Times New Roman" w:cs="Times New Roman"/>
        </w:rPr>
      </w:pPr>
      <w:r w:rsidRPr="00517E41">
        <w:rPr>
          <w:rFonts w:ascii="Times New Roman" w:hAnsi="Times New Roman" w:cs="Times New Roman"/>
        </w:rPr>
        <w:t>C</w:t>
      </w:r>
      <w:r w:rsidR="00AE1A38" w:rsidRPr="00517E41">
        <w:rPr>
          <w:rFonts w:ascii="Times New Roman" w:hAnsi="Times New Roman" w:cs="Times New Roman"/>
        </w:rPr>
        <w:t xml:space="preserve">arrying costs per week (column </w:t>
      </w:r>
      <w:r w:rsidRPr="00517E41">
        <w:rPr>
          <w:rFonts w:ascii="Times New Roman" w:hAnsi="Times New Roman" w:cs="Times New Roman"/>
        </w:rPr>
        <w:t xml:space="preserve">J) </w:t>
      </w:r>
      <w:proofErr w:type="gramStart"/>
      <w:r w:rsidRPr="00517E41">
        <w:rPr>
          <w:rFonts w:ascii="Times New Roman" w:hAnsi="Times New Roman" w:cs="Times New Roman"/>
        </w:rPr>
        <w:t>are simply the base case</w:t>
      </w:r>
      <w:proofErr w:type="gramEnd"/>
      <w:r w:rsidRPr="00517E41">
        <w:rPr>
          <w:rFonts w:ascii="Times New Roman" w:hAnsi="Times New Roman" w:cs="Times New Roman"/>
        </w:rPr>
        <w:t xml:space="preserve"> carrying costs adjusted for changes in municipal taxes, which are directly proportional to the purchase price and represent </w:t>
      </w:r>
      <w:r w:rsidR="00AE1A38" w:rsidRPr="00517E41">
        <w:rPr>
          <w:rFonts w:ascii="Times New Roman" w:hAnsi="Times New Roman" w:cs="Times New Roman"/>
        </w:rPr>
        <w:t xml:space="preserve">approximately </w:t>
      </w:r>
      <w:r w:rsidRPr="00517E41">
        <w:rPr>
          <w:rFonts w:ascii="Times New Roman" w:hAnsi="Times New Roman" w:cs="Times New Roman"/>
        </w:rPr>
        <w:t xml:space="preserve">20% of the carrying costs in the base case. </w:t>
      </w:r>
      <w:r w:rsidR="00AE1A38" w:rsidRPr="00517E41">
        <w:rPr>
          <w:rFonts w:ascii="Times New Roman" w:hAnsi="Times New Roman" w:cs="Times New Roman"/>
        </w:rPr>
        <w:t>A similar formula is used for adjusting the renovation cost and time. The renovation factor (column K) approximates the economies of scale</w:t>
      </w:r>
      <w:r w:rsidR="007653AA">
        <w:rPr>
          <w:rFonts w:ascii="Times New Roman" w:hAnsi="Times New Roman" w:cs="Times New Roman"/>
        </w:rPr>
        <w:t xml:space="preserve"> with renovations</w:t>
      </w:r>
      <w:r w:rsidR="00AE1A38" w:rsidRPr="00517E41">
        <w:rPr>
          <w:rFonts w:ascii="Times New Roman" w:hAnsi="Times New Roman" w:cs="Times New Roman"/>
        </w:rPr>
        <w:t xml:space="preserve">. </w:t>
      </w:r>
      <w:proofErr w:type="gramStart"/>
      <w:r w:rsidR="00AE1A38" w:rsidRPr="00517E41">
        <w:rPr>
          <w:rFonts w:ascii="Times New Roman" w:hAnsi="Times New Roman" w:cs="Times New Roman"/>
        </w:rPr>
        <w:t>A building with twice the square footage as our base project will</w:t>
      </w:r>
      <w:proofErr w:type="gramEnd"/>
      <w:r w:rsidR="00AE1A38" w:rsidRPr="00517E41">
        <w:rPr>
          <w:rFonts w:ascii="Times New Roman" w:hAnsi="Times New Roman" w:cs="Times New Roman"/>
        </w:rPr>
        <w:t xml:space="preserve"> only cost 85% more time and money, not 100% more.  </w:t>
      </w:r>
    </w:p>
    <w:p w:rsidR="00AE1A38" w:rsidRPr="00517E41" w:rsidRDefault="00AE1A38" w:rsidP="00212833">
      <w:pPr>
        <w:jc w:val="both"/>
        <w:rPr>
          <w:rFonts w:ascii="Times New Roman" w:hAnsi="Times New Roman" w:cs="Times New Roman"/>
        </w:rPr>
      </w:pPr>
    </w:p>
    <w:p w:rsidR="00AE1A38" w:rsidRPr="00517E41" w:rsidRDefault="00AE1A38" w:rsidP="00212833">
      <w:pPr>
        <w:jc w:val="both"/>
        <w:rPr>
          <w:rFonts w:ascii="Times New Roman" w:hAnsi="Times New Roman" w:cs="Times New Roman"/>
        </w:rPr>
      </w:pPr>
      <w:r w:rsidRPr="00517E41">
        <w:rPr>
          <w:rFonts w:ascii="Times New Roman" w:hAnsi="Times New Roman" w:cs="Times New Roman"/>
        </w:rPr>
        <w:t>Condo costs (column N) and Rental costs (column S) sum up the relevant costs net of rental income, where appropriate. The price per sq</w:t>
      </w:r>
      <w:r w:rsidR="00CF51AC">
        <w:rPr>
          <w:rFonts w:ascii="Times New Roman" w:hAnsi="Times New Roman" w:cs="Times New Roman"/>
        </w:rPr>
        <w:t>uare</w:t>
      </w:r>
      <w:r w:rsidRPr="00517E41">
        <w:rPr>
          <w:rFonts w:ascii="Times New Roman" w:hAnsi="Times New Roman" w:cs="Times New Roman"/>
        </w:rPr>
        <w:t xml:space="preserve"> </w:t>
      </w:r>
      <w:r w:rsidR="00CF51AC">
        <w:rPr>
          <w:rFonts w:ascii="Times New Roman" w:hAnsi="Times New Roman" w:cs="Times New Roman"/>
        </w:rPr>
        <w:t>f</w:t>
      </w:r>
      <w:r w:rsidRPr="00517E41">
        <w:rPr>
          <w:rFonts w:ascii="Times New Roman" w:hAnsi="Times New Roman" w:cs="Times New Roman"/>
        </w:rPr>
        <w:t>oot when selling</w:t>
      </w:r>
      <w:r w:rsidR="008512E7">
        <w:rPr>
          <w:rFonts w:ascii="Times New Roman" w:hAnsi="Times New Roman" w:cs="Times New Roman"/>
        </w:rPr>
        <w:t xml:space="preserve"> condos (column O) is a simple </w:t>
      </w:r>
      <w:proofErr w:type="spellStart"/>
      <w:r w:rsidR="008512E7">
        <w:rPr>
          <w:rFonts w:ascii="Times New Roman" w:hAnsi="Times New Roman" w:cs="Times New Roman"/>
        </w:rPr>
        <w:t>V</w:t>
      </w:r>
      <w:r w:rsidRPr="00517E41">
        <w:rPr>
          <w:rFonts w:ascii="Times New Roman" w:hAnsi="Times New Roman" w:cs="Times New Roman"/>
        </w:rPr>
        <w:t>lookup</w:t>
      </w:r>
      <w:proofErr w:type="spellEnd"/>
      <w:r w:rsidRPr="00517E41">
        <w:rPr>
          <w:rFonts w:ascii="Times New Roman" w:hAnsi="Times New Roman" w:cs="Times New Roman"/>
        </w:rPr>
        <w:t xml:space="preserve"> function that matches the area to the expected sales price per square foot. Columns P, T, and W calculate the revenue minus agents fees for each scenario (using a multiple of square footage </w:t>
      </w:r>
      <w:r w:rsidR="00356EA7" w:rsidRPr="00517E41">
        <w:rPr>
          <w:rFonts w:ascii="Times New Roman" w:hAnsi="Times New Roman" w:cs="Times New Roman"/>
        </w:rPr>
        <w:t xml:space="preserve">for subdivided and undivided condos </w:t>
      </w:r>
      <w:r w:rsidRPr="00517E41">
        <w:rPr>
          <w:rFonts w:ascii="Times New Roman" w:hAnsi="Times New Roman" w:cs="Times New Roman"/>
        </w:rPr>
        <w:t>or perpetuity formula</w:t>
      </w:r>
      <w:r w:rsidR="00356EA7" w:rsidRPr="00517E41">
        <w:rPr>
          <w:rFonts w:ascii="Times New Roman" w:hAnsi="Times New Roman" w:cs="Times New Roman"/>
        </w:rPr>
        <w:t xml:space="preserve"> for rentals</w:t>
      </w:r>
      <w:r w:rsidRPr="00517E41">
        <w:rPr>
          <w:rFonts w:ascii="Times New Roman" w:hAnsi="Times New Roman" w:cs="Times New Roman"/>
        </w:rPr>
        <w:t xml:space="preserve">) and brings it back to present value. </w:t>
      </w:r>
      <w:r w:rsidR="00356EA7" w:rsidRPr="00517E41">
        <w:rPr>
          <w:rFonts w:ascii="Times New Roman" w:hAnsi="Times New Roman" w:cs="Times New Roman"/>
        </w:rPr>
        <w:t xml:space="preserve">For each scenario, gross profit and net profit (profit net of capital gains taxes) are calculated. These are all present value, as costs were assumed to be immediate and revenues were brought back to present value. Capital gains losses can be carried forward, so the tax rate applies even on losing projects. </w:t>
      </w:r>
    </w:p>
    <w:p w:rsidR="00356EA7" w:rsidRPr="00517E41" w:rsidRDefault="00356EA7" w:rsidP="00212833">
      <w:pPr>
        <w:jc w:val="both"/>
        <w:rPr>
          <w:rFonts w:ascii="Times New Roman" w:hAnsi="Times New Roman" w:cs="Times New Roman"/>
        </w:rPr>
      </w:pPr>
    </w:p>
    <w:p w:rsidR="00356EA7" w:rsidRPr="00517E41" w:rsidRDefault="00182545" w:rsidP="00212833">
      <w:pPr>
        <w:jc w:val="both"/>
        <w:rPr>
          <w:rFonts w:ascii="Times New Roman" w:hAnsi="Times New Roman" w:cs="Times New Roman"/>
        </w:rPr>
      </w:pPr>
      <w:r w:rsidRPr="00517E41">
        <w:rPr>
          <w:rFonts w:ascii="Times New Roman" w:hAnsi="Times New Roman" w:cs="Times New Roman"/>
        </w:rPr>
        <w:t>Column Z decides, using the base case information, whether or not each project is a rental</w:t>
      </w:r>
      <w:r w:rsidR="00463ABE">
        <w:rPr>
          <w:rFonts w:ascii="Times New Roman" w:hAnsi="Times New Roman" w:cs="Times New Roman"/>
        </w:rPr>
        <w:t xml:space="preserve"> (output = 1)</w:t>
      </w:r>
      <w:r w:rsidRPr="00517E41">
        <w:rPr>
          <w:rFonts w:ascii="Times New Roman" w:hAnsi="Times New Roman" w:cs="Times New Roman"/>
        </w:rPr>
        <w:t xml:space="preserve"> or a condo conversion project using the expected return for each, ignoring risk. If it decides to do a condo conversion, there is a chance that it will be subdivided</w:t>
      </w:r>
      <w:r w:rsidR="00463ABE">
        <w:rPr>
          <w:rFonts w:ascii="Times New Roman" w:hAnsi="Times New Roman" w:cs="Times New Roman"/>
        </w:rPr>
        <w:t xml:space="preserve"> (output = 3)</w:t>
      </w:r>
      <w:r w:rsidRPr="00517E41">
        <w:rPr>
          <w:rFonts w:ascii="Times New Roman" w:hAnsi="Times New Roman" w:cs="Times New Roman"/>
        </w:rPr>
        <w:t xml:space="preserve"> and a chance that it will be undivided</w:t>
      </w:r>
      <w:r w:rsidR="00463ABE">
        <w:rPr>
          <w:rFonts w:ascii="Times New Roman" w:hAnsi="Times New Roman" w:cs="Times New Roman"/>
        </w:rPr>
        <w:t xml:space="preserve"> (output = 2)</w:t>
      </w:r>
      <w:r w:rsidRPr="00517E41">
        <w:rPr>
          <w:rFonts w:ascii="Times New Roman" w:hAnsi="Times New Roman" w:cs="Times New Roman"/>
        </w:rPr>
        <w:t xml:space="preserve">. Note that, as the simulation runs, this decision may change for buildings where both strategies have nearly identical expected returns. All buildings near the efficient frontier were clearly condo conversions or rentals. </w:t>
      </w:r>
    </w:p>
    <w:p w:rsidR="00B17B82" w:rsidRPr="00517E41" w:rsidRDefault="00B17B82" w:rsidP="00212833">
      <w:pPr>
        <w:jc w:val="both"/>
        <w:rPr>
          <w:rFonts w:ascii="Times New Roman" w:hAnsi="Times New Roman" w:cs="Times New Roman"/>
        </w:rPr>
      </w:pPr>
    </w:p>
    <w:p w:rsidR="00B17B82" w:rsidRPr="00517E41" w:rsidRDefault="00B17B82" w:rsidP="00212833">
      <w:pPr>
        <w:jc w:val="both"/>
        <w:rPr>
          <w:rFonts w:ascii="Times New Roman" w:hAnsi="Times New Roman" w:cs="Times New Roman"/>
        </w:rPr>
      </w:pPr>
      <w:r w:rsidRPr="00517E41">
        <w:rPr>
          <w:rFonts w:ascii="Times New Roman" w:hAnsi="Times New Roman" w:cs="Times New Roman"/>
        </w:rPr>
        <w:t xml:space="preserve">Profit (column </w:t>
      </w:r>
      <w:r w:rsidR="000217D4">
        <w:rPr>
          <w:rFonts w:ascii="Times New Roman" w:hAnsi="Times New Roman" w:cs="Times New Roman"/>
        </w:rPr>
        <w:t>AA</w:t>
      </w:r>
      <w:r w:rsidRPr="00517E41">
        <w:rPr>
          <w:rFonts w:ascii="Times New Roman" w:hAnsi="Times New Roman" w:cs="Times New Roman"/>
        </w:rPr>
        <w:t xml:space="preserve">) selects the </w:t>
      </w:r>
      <w:r w:rsidR="009551D9">
        <w:rPr>
          <w:rFonts w:ascii="Times New Roman" w:hAnsi="Times New Roman" w:cs="Times New Roman"/>
        </w:rPr>
        <w:t xml:space="preserve">net </w:t>
      </w:r>
      <w:r w:rsidRPr="00517E41">
        <w:rPr>
          <w:rFonts w:ascii="Times New Roman" w:hAnsi="Times New Roman" w:cs="Times New Roman"/>
        </w:rPr>
        <w:t xml:space="preserve">profit achieved by the chosen strategy while column AB takes this number and divides it by the total costs for that strategy to find a present value </w:t>
      </w:r>
      <w:r w:rsidR="000217D4">
        <w:rPr>
          <w:rFonts w:ascii="Times New Roman" w:hAnsi="Times New Roman" w:cs="Times New Roman"/>
        </w:rPr>
        <w:t>return on investment ("ROI")</w:t>
      </w:r>
      <w:r w:rsidRPr="00517E41">
        <w:rPr>
          <w:rFonts w:ascii="Times New Roman" w:hAnsi="Times New Roman" w:cs="Times New Roman"/>
        </w:rPr>
        <w:t xml:space="preserve"> for the project. Investment Strategy, Profit, and ROI are all forecasted by Crystal Ball. </w:t>
      </w:r>
    </w:p>
    <w:p w:rsidR="00E223A5" w:rsidRPr="00517E41" w:rsidRDefault="00E223A5" w:rsidP="00212833">
      <w:pPr>
        <w:jc w:val="both"/>
        <w:rPr>
          <w:rFonts w:ascii="Times New Roman" w:hAnsi="Times New Roman" w:cs="Times New Roman"/>
        </w:rPr>
      </w:pPr>
    </w:p>
    <w:p w:rsidR="00E223A5" w:rsidRPr="00517E41" w:rsidRDefault="00E223A5" w:rsidP="00212833">
      <w:pPr>
        <w:pStyle w:val="Heading2"/>
        <w:jc w:val="both"/>
        <w:rPr>
          <w:rFonts w:ascii="Times New Roman" w:hAnsi="Times New Roman" w:cs="Times New Roman"/>
        </w:rPr>
      </w:pPr>
      <w:r w:rsidRPr="00517E41">
        <w:rPr>
          <w:rFonts w:ascii="Times New Roman" w:hAnsi="Times New Roman" w:cs="Times New Roman"/>
        </w:rPr>
        <w:t>5. “Sales Price per Square Foot by Locale” tab</w:t>
      </w:r>
    </w:p>
    <w:p w:rsidR="00E223A5" w:rsidRPr="00517E41" w:rsidRDefault="00E223A5" w:rsidP="00212833">
      <w:pPr>
        <w:jc w:val="both"/>
        <w:rPr>
          <w:rFonts w:ascii="Times New Roman" w:hAnsi="Times New Roman" w:cs="Times New Roman"/>
        </w:rPr>
      </w:pPr>
    </w:p>
    <w:p w:rsidR="00E223A5" w:rsidRPr="00517E41" w:rsidRDefault="00EC6EF3" w:rsidP="00212833">
      <w:pPr>
        <w:jc w:val="both"/>
        <w:rPr>
          <w:rFonts w:ascii="Times New Roman" w:hAnsi="Times New Roman" w:cs="Times New Roman"/>
        </w:rPr>
      </w:pPr>
      <w:r w:rsidRPr="00517E41">
        <w:rPr>
          <w:rFonts w:ascii="Times New Roman" w:hAnsi="Times New Roman" w:cs="Times New Roman"/>
        </w:rPr>
        <w:t xml:space="preserve">This is the table used for our </w:t>
      </w:r>
      <w:proofErr w:type="spellStart"/>
      <w:r w:rsidR="00540298">
        <w:rPr>
          <w:rFonts w:ascii="Times New Roman" w:hAnsi="Times New Roman" w:cs="Times New Roman"/>
        </w:rPr>
        <w:t>V</w:t>
      </w:r>
      <w:r w:rsidRPr="00517E41">
        <w:rPr>
          <w:rFonts w:ascii="Times New Roman" w:hAnsi="Times New Roman" w:cs="Times New Roman"/>
        </w:rPr>
        <w:t>lookup</w:t>
      </w:r>
      <w:proofErr w:type="spellEnd"/>
      <w:r w:rsidRPr="00517E41">
        <w:rPr>
          <w:rFonts w:ascii="Times New Roman" w:hAnsi="Times New Roman" w:cs="Times New Roman"/>
        </w:rPr>
        <w:t xml:space="preserve"> function in the previous tab. Notes to the user are included for parts of each area that do not correspond to the prices of the rest of the area. </w:t>
      </w:r>
      <w:r w:rsidR="00EF60E1" w:rsidRPr="00517E41">
        <w:rPr>
          <w:rFonts w:ascii="Times New Roman" w:hAnsi="Times New Roman" w:cs="Times New Roman"/>
        </w:rPr>
        <w:t>As a note, the granular nature of this table (18 items rather than, say, 350</w:t>
      </w:r>
      <w:proofErr w:type="gramStart"/>
      <w:r w:rsidR="00EF60E1" w:rsidRPr="00517E41">
        <w:rPr>
          <w:rFonts w:ascii="Times New Roman" w:hAnsi="Times New Roman" w:cs="Times New Roman"/>
        </w:rPr>
        <w:t>),</w:t>
      </w:r>
      <w:proofErr w:type="gramEnd"/>
      <w:r w:rsidR="00EF60E1" w:rsidRPr="00517E41">
        <w:rPr>
          <w:rFonts w:ascii="Times New Roman" w:hAnsi="Times New Roman" w:cs="Times New Roman"/>
        </w:rPr>
        <w:t xml:space="preserve"> is the most notable </w:t>
      </w:r>
      <w:r w:rsidR="003948D5" w:rsidRPr="00517E41">
        <w:rPr>
          <w:rFonts w:ascii="Times New Roman" w:hAnsi="Times New Roman" w:cs="Times New Roman"/>
        </w:rPr>
        <w:t>source</w:t>
      </w:r>
      <w:r w:rsidR="00EF60E1" w:rsidRPr="00517E41">
        <w:rPr>
          <w:rFonts w:ascii="Times New Roman" w:hAnsi="Times New Roman" w:cs="Times New Roman"/>
        </w:rPr>
        <w:t xml:space="preserve"> of </w:t>
      </w:r>
      <w:r w:rsidR="003948D5" w:rsidRPr="00517E41">
        <w:rPr>
          <w:rFonts w:ascii="Times New Roman" w:hAnsi="Times New Roman" w:cs="Times New Roman"/>
        </w:rPr>
        <w:t xml:space="preserve">error for </w:t>
      </w:r>
      <w:r w:rsidR="00EF60E1" w:rsidRPr="00517E41">
        <w:rPr>
          <w:rFonts w:ascii="Times New Roman" w:hAnsi="Times New Roman" w:cs="Times New Roman"/>
        </w:rPr>
        <w:t>our model.</w:t>
      </w:r>
    </w:p>
    <w:p w:rsidR="00EF60E1" w:rsidRPr="00517E41" w:rsidRDefault="00EF60E1" w:rsidP="00212833">
      <w:pPr>
        <w:jc w:val="both"/>
        <w:rPr>
          <w:rFonts w:ascii="Times New Roman" w:hAnsi="Times New Roman" w:cs="Times New Roman"/>
        </w:rPr>
      </w:pPr>
    </w:p>
    <w:p w:rsidR="00EF60E1" w:rsidRPr="00517E41" w:rsidRDefault="000C0EE8" w:rsidP="00212833">
      <w:pPr>
        <w:pStyle w:val="Heading2"/>
        <w:jc w:val="both"/>
        <w:rPr>
          <w:rFonts w:ascii="Times New Roman" w:hAnsi="Times New Roman" w:cs="Times New Roman"/>
        </w:rPr>
      </w:pPr>
      <w:r w:rsidRPr="00517E41">
        <w:rPr>
          <w:rFonts w:ascii="Times New Roman" w:hAnsi="Times New Roman" w:cs="Times New Roman"/>
        </w:rPr>
        <w:t>6. “PF Output” tab</w:t>
      </w:r>
    </w:p>
    <w:p w:rsidR="000C0EE8" w:rsidRPr="00517E41" w:rsidRDefault="000C0EE8" w:rsidP="00212833">
      <w:pPr>
        <w:jc w:val="both"/>
        <w:rPr>
          <w:rFonts w:ascii="Times New Roman" w:hAnsi="Times New Roman" w:cs="Times New Roman"/>
        </w:rPr>
      </w:pPr>
    </w:p>
    <w:p w:rsidR="000C0EE8" w:rsidRPr="00517E41" w:rsidRDefault="000C0EE8" w:rsidP="00212833">
      <w:pPr>
        <w:jc w:val="both"/>
        <w:rPr>
          <w:rFonts w:ascii="Times New Roman" w:hAnsi="Times New Roman" w:cs="Times New Roman"/>
        </w:rPr>
      </w:pPr>
      <w:r w:rsidRPr="00517E41">
        <w:rPr>
          <w:rFonts w:ascii="Times New Roman" w:hAnsi="Times New Roman" w:cs="Times New Roman"/>
        </w:rPr>
        <w:t>This tab contains screenshots of o</w:t>
      </w:r>
      <w:r w:rsidR="0018793F">
        <w:rPr>
          <w:rFonts w:ascii="Times New Roman" w:hAnsi="Times New Roman" w:cs="Times New Roman"/>
        </w:rPr>
        <w:t>ur Crystal Ball setup for the “P</w:t>
      </w:r>
      <w:r w:rsidRPr="00517E41">
        <w:rPr>
          <w:rFonts w:ascii="Times New Roman" w:hAnsi="Times New Roman" w:cs="Times New Roman"/>
        </w:rPr>
        <w:t xml:space="preserve">urchase </w:t>
      </w:r>
      <w:r w:rsidR="0018793F">
        <w:rPr>
          <w:rFonts w:ascii="Times New Roman" w:hAnsi="Times New Roman" w:cs="Times New Roman"/>
        </w:rPr>
        <w:t>F</w:t>
      </w:r>
      <w:r w:rsidRPr="00517E41">
        <w:rPr>
          <w:rFonts w:ascii="Times New Roman" w:hAnsi="Times New Roman" w:cs="Times New Roman"/>
        </w:rPr>
        <w:t xml:space="preserve">iltering” tab. </w:t>
      </w:r>
    </w:p>
    <w:p w:rsidR="000C0EE8" w:rsidRPr="00517E41" w:rsidRDefault="000C0EE8" w:rsidP="00212833">
      <w:pPr>
        <w:jc w:val="both"/>
        <w:rPr>
          <w:rFonts w:ascii="Times New Roman" w:hAnsi="Times New Roman" w:cs="Times New Roman"/>
        </w:rPr>
      </w:pPr>
    </w:p>
    <w:p w:rsidR="000C0EE8" w:rsidRPr="00517E41" w:rsidRDefault="000C0EE8" w:rsidP="00212833">
      <w:pPr>
        <w:pStyle w:val="Heading2"/>
        <w:jc w:val="both"/>
        <w:rPr>
          <w:rFonts w:ascii="Times New Roman" w:hAnsi="Times New Roman" w:cs="Times New Roman"/>
        </w:rPr>
      </w:pPr>
      <w:r w:rsidRPr="00517E41">
        <w:rPr>
          <w:rFonts w:ascii="Times New Roman" w:hAnsi="Times New Roman" w:cs="Times New Roman"/>
        </w:rPr>
        <w:t>7. “Data</w:t>
      </w:r>
      <w:r w:rsidR="00F76357">
        <w:rPr>
          <w:rFonts w:ascii="Times New Roman" w:hAnsi="Times New Roman" w:cs="Times New Roman"/>
        </w:rPr>
        <w:t xml:space="preserve"> S</w:t>
      </w:r>
      <w:r w:rsidRPr="00517E41">
        <w:rPr>
          <w:rFonts w:ascii="Times New Roman" w:hAnsi="Times New Roman" w:cs="Times New Roman"/>
        </w:rPr>
        <w:t>heet” tab</w:t>
      </w:r>
    </w:p>
    <w:p w:rsidR="000C0EE8" w:rsidRPr="00517E41" w:rsidRDefault="000C0EE8" w:rsidP="00212833">
      <w:pPr>
        <w:jc w:val="both"/>
        <w:rPr>
          <w:rFonts w:ascii="Times New Roman" w:hAnsi="Times New Roman" w:cs="Times New Roman"/>
        </w:rPr>
      </w:pPr>
    </w:p>
    <w:p w:rsidR="000C0EE8" w:rsidRPr="00517E41" w:rsidRDefault="000C0EE8" w:rsidP="00212833">
      <w:pPr>
        <w:jc w:val="both"/>
        <w:rPr>
          <w:rFonts w:ascii="Times New Roman" w:hAnsi="Times New Roman" w:cs="Times New Roman"/>
        </w:rPr>
      </w:pPr>
      <w:r w:rsidRPr="00517E41">
        <w:rPr>
          <w:rFonts w:ascii="Times New Roman" w:hAnsi="Times New Roman" w:cs="Times New Roman"/>
        </w:rPr>
        <w:t xml:space="preserve">This tab contains the </w:t>
      </w:r>
      <w:r w:rsidR="00540298" w:rsidRPr="00517E41">
        <w:rPr>
          <w:rFonts w:ascii="Times New Roman" w:hAnsi="Times New Roman" w:cs="Times New Roman"/>
        </w:rPr>
        <w:t xml:space="preserve">Crystal Ball </w:t>
      </w:r>
      <w:r w:rsidRPr="00517E41">
        <w:rPr>
          <w:rFonts w:ascii="Times New Roman" w:hAnsi="Times New Roman" w:cs="Times New Roman"/>
        </w:rPr>
        <w:t xml:space="preserve">output for the final run of our finished model. </w:t>
      </w:r>
    </w:p>
    <w:p w:rsidR="00E8090B" w:rsidRPr="00517E41" w:rsidRDefault="00E8090B" w:rsidP="00212833">
      <w:pPr>
        <w:jc w:val="both"/>
        <w:rPr>
          <w:rFonts w:ascii="Times New Roman" w:hAnsi="Times New Roman" w:cs="Times New Roman"/>
        </w:rPr>
      </w:pPr>
    </w:p>
    <w:p w:rsidR="00E8090B" w:rsidRPr="00517E41" w:rsidRDefault="00E8090B" w:rsidP="00212833">
      <w:pPr>
        <w:pStyle w:val="Heading2"/>
        <w:jc w:val="both"/>
        <w:rPr>
          <w:rFonts w:ascii="Times New Roman" w:hAnsi="Times New Roman" w:cs="Times New Roman"/>
        </w:rPr>
      </w:pPr>
      <w:proofErr w:type="gramStart"/>
      <w:r w:rsidRPr="00517E41">
        <w:rPr>
          <w:rFonts w:ascii="Times New Roman" w:hAnsi="Times New Roman" w:cs="Times New Roman"/>
        </w:rPr>
        <w:t xml:space="preserve">8. </w:t>
      </w:r>
      <w:r w:rsidR="009E5702" w:rsidRPr="00517E41">
        <w:rPr>
          <w:rFonts w:ascii="Times New Roman" w:hAnsi="Times New Roman" w:cs="Times New Roman"/>
        </w:rPr>
        <w:t>“</w:t>
      </w:r>
      <w:r w:rsidRPr="00517E41">
        <w:rPr>
          <w:rFonts w:ascii="Times New Roman" w:hAnsi="Times New Roman" w:cs="Times New Roman"/>
        </w:rPr>
        <w:t>%ROI</w:t>
      </w:r>
      <w:r w:rsidR="009E5702" w:rsidRPr="00517E41">
        <w:rPr>
          <w:rFonts w:ascii="Times New Roman" w:hAnsi="Times New Roman" w:cs="Times New Roman"/>
        </w:rPr>
        <w:t xml:space="preserve">” tab </w:t>
      </w:r>
      <w:r w:rsidRPr="00517E41">
        <w:rPr>
          <w:rFonts w:ascii="Times New Roman" w:hAnsi="Times New Roman" w:cs="Times New Roman"/>
        </w:rPr>
        <w:t>and 9.</w:t>
      </w:r>
      <w:proofErr w:type="gramEnd"/>
      <w:r w:rsidR="00B94F79">
        <w:rPr>
          <w:rFonts w:ascii="Times New Roman" w:hAnsi="Times New Roman" w:cs="Times New Roman"/>
        </w:rPr>
        <w:t xml:space="preserve"> </w:t>
      </w:r>
      <w:r w:rsidR="009E5702" w:rsidRPr="00517E41">
        <w:rPr>
          <w:rFonts w:ascii="Times New Roman" w:hAnsi="Times New Roman" w:cs="Times New Roman"/>
        </w:rPr>
        <w:t>“</w:t>
      </w:r>
      <w:r w:rsidRPr="00517E41">
        <w:rPr>
          <w:rFonts w:ascii="Times New Roman" w:hAnsi="Times New Roman" w:cs="Times New Roman"/>
        </w:rPr>
        <w:t>Profit</w:t>
      </w:r>
      <w:r w:rsidR="009E5702" w:rsidRPr="00517E41">
        <w:rPr>
          <w:rFonts w:ascii="Times New Roman" w:hAnsi="Times New Roman" w:cs="Times New Roman"/>
        </w:rPr>
        <w:t>” tab</w:t>
      </w:r>
    </w:p>
    <w:p w:rsidR="00E8090B" w:rsidRPr="00517E41" w:rsidRDefault="00E8090B" w:rsidP="00212833">
      <w:pPr>
        <w:jc w:val="both"/>
        <w:rPr>
          <w:rFonts w:ascii="Times New Roman" w:hAnsi="Times New Roman" w:cs="Times New Roman"/>
        </w:rPr>
      </w:pPr>
    </w:p>
    <w:p w:rsidR="00E8090B" w:rsidRPr="00517E41" w:rsidRDefault="00E8090B" w:rsidP="00212833">
      <w:pPr>
        <w:jc w:val="both"/>
        <w:rPr>
          <w:rFonts w:ascii="Times New Roman" w:hAnsi="Times New Roman" w:cs="Times New Roman"/>
        </w:rPr>
      </w:pPr>
      <w:r w:rsidRPr="00517E41">
        <w:rPr>
          <w:rFonts w:ascii="Times New Roman" w:hAnsi="Times New Roman" w:cs="Times New Roman"/>
        </w:rPr>
        <w:t xml:space="preserve">These are the tabs where we sorted our </w:t>
      </w:r>
      <w:r w:rsidR="00BA73F1">
        <w:rPr>
          <w:rFonts w:ascii="Times New Roman" w:hAnsi="Times New Roman" w:cs="Times New Roman"/>
        </w:rPr>
        <w:t xml:space="preserve">"Data Sheet" </w:t>
      </w:r>
      <w:r w:rsidRPr="00517E41">
        <w:rPr>
          <w:rFonts w:ascii="Times New Roman" w:hAnsi="Times New Roman" w:cs="Times New Roman"/>
        </w:rPr>
        <w:t xml:space="preserve">output in order to create the efficient frontiers and highlight the best investment opportunities </w:t>
      </w:r>
      <w:r w:rsidR="00BA73F1">
        <w:rPr>
          <w:rFonts w:ascii="Times New Roman" w:hAnsi="Times New Roman" w:cs="Times New Roman"/>
        </w:rPr>
        <w:t>based on ROI and Profit</w:t>
      </w:r>
      <w:r w:rsidRPr="00517E41">
        <w:rPr>
          <w:rFonts w:ascii="Times New Roman" w:hAnsi="Times New Roman" w:cs="Times New Roman"/>
        </w:rPr>
        <w:t xml:space="preserve">. Those in yellow are on the efficient frontier and those in orange are near the efficient frontier. There is an almost perfect overlap between properties highlighted by each of the methods. </w:t>
      </w:r>
    </w:p>
    <w:p w:rsidR="009E5702" w:rsidRPr="00517E41" w:rsidRDefault="009E5702" w:rsidP="00212833">
      <w:pPr>
        <w:jc w:val="both"/>
        <w:rPr>
          <w:rFonts w:ascii="Times New Roman" w:hAnsi="Times New Roman" w:cs="Times New Roman"/>
        </w:rPr>
      </w:pPr>
    </w:p>
    <w:p w:rsidR="009E5702" w:rsidRPr="00517E41" w:rsidRDefault="009E5702" w:rsidP="00212833">
      <w:pPr>
        <w:jc w:val="both"/>
        <w:rPr>
          <w:rFonts w:ascii="Times New Roman" w:hAnsi="Times New Roman" w:cs="Times New Roman"/>
        </w:rPr>
      </w:pPr>
      <w:r w:rsidRPr="00517E41">
        <w:rPr>
          <w:rFonts w:ascii="Times New Roman" w:hAnsi="Times New Roman" w:cs="Times New Roman"/>
        </w:rPr>
        <w:t>The results were combined in the “%ROI” tab</w:t>
      </w:r>
      <w:r w:rsidR="00BA73F1">
        <w:rPr>
          <w:rFonts w:ascii="Times New Roman" w:hAnsi="Times New Roman" w:cs="Times New Roman"/>
        </w:rPr>
        <w:t xml:space="preserve"> and</w:t>
      </w:r>
      <w:r w:rsidRPr="00517E41">
        <w:rPr>
          <w:rFonts w:ascii="Times New Roman" w:hAnsi="Times New Roman" w:cs="Times New Roman"/>
        </w:rPr>
        <w:t xml:space="preserve"> </w:t>
      </w:r>
      <w:proofErr w:type="gramStart"/>
      <w:r w:rsidR="006B03B7" w:rsidRPr="00517E41">
        <w:rPr>
          <w:rFonts w:ascii="Times New Roman" w:hAnsi="Times New Roman" w:cs="Times New Roman"/>
        </w:rPr>
        <w:t xml:space="preserve">comments were </w:t>
      </w:r>
      <w:r w:rsidR="00BA73F1">
        <w:rPr>
          <w:rFonts w:ascii="Times New Roman" w:hAnsi="Times New Roman" w:cs="Times New Roman"/>
        </w:rPr>
        <w:t>added</w:t>
      </w:r>
      <w:r w:rsidR="006B03B7" w:rsidRPr="00517E41">
        <w:rPr>
          <w:rFonts w:ascii="Times New Roman" w:hAnsi="Times New Roman" w:cs="Times New Roman"/>
        </w:rPr>
        <w:t xml:space="preserve"> by looking at the listings and crosschecking opini</w:t>
      </w:r>
      <w:r w:rsidR="00BA73F1">
        <w:rPr>
          <w:rFonts w:ascii="Times New Roman" w:hAnsi="Times New Roman" w:cs="Times New Roman"/>
        </w:rPr>
        <w:t>ons with another investor</w:t>
      </w:r>
      <w:proofErr w:type="gramEnd"/>
      <w:r w:rsidR="00BA73F1">
        <w:rPr>
          <w:rFonts w:ascii="Times New Roman" w:hAnsi="Times New Roman" w:cs="Times New Roman"/>
        </w:rPr>
        <w:t>. The</w:t>
      </w:r>
      <w:r w:rsidR="006B03B7" w:rsidRPr="00517E41">
        <w:rPr>
          <w:rFonts w:ascii="Times New Roman" w:hAnsi="Times New Roman" w:cs="Times New Roman"/>
        </w:rPr>
        <w:t xml:space="preserve"> ten highlighted properties were taken to the </w:t>
      </w:r>
      <w:r w:rsidR="00BA73F1">
        <w:rPr>
          <w:rFonts w:ascii="Times New Roman" w:hAnsi="Times New Roman" w:cs="Times New Roman"/>
        </w:rPr>
        <w:t>"Best"</w:t>
      </w:r>
      <w:r w:rsidR="006B03B7" w:rsidRPr="00517E41">
        <w:rPr>
          <w:rFonts w:ascii="Times New Roman" w:hAnsi="Times New Roman" w:cs="Times New Roman"/>
        </w:rPr>
        <w:t xml:space="preserve"> tab.</w:t>
      </w:r>
    </w:p>
    <w:p w:rsidR="006B03B7" w:rsidRPr="00517E41" w:rsidRDefault="006B03B7" w:rsidP="00212833">
      <w:pPr>
        <w:jc w:val="both"/>
        <w:rPr>
          <w:rFonts w:ascii="Times New Roman" w:hAnsi="Times New Roman" w:cs="Times New Roman"/>
        </w:rPr>
      </w:pPr>
    </w:p>
    <w:p w:rsidR="006B03B7" w:rsidRPr="00517E41" w:rsidRDefault="006B03B7" w:rsidP="00212833">
      <w:pPr>
        <w:pStyle w:val="Heading2"/>
        <w:jc w:val="both"/>
        <w:rPr>
          <w:rFonts w:ascii="Times New Roman" w:hAnsi="Times New Roman" w:cs="Times New Roman"/>
        </w:rPr>
      </w:pPr>
      <w:r w:rsidRPr="00517E41">
        <w:rPr>
          <w:rFonts w:ascii="Times New Roman" w:hAnsi="Times New Roman" w:cs="Times New Roman"/>
        </w:rPr>
        <w:t>10. “Best” tab</w:t>
      </w:r>
    </w:p>
    <w:p w:rsidR="006B03B7" w:rsidRPr="00517E41" w:rsidRDefault="006B03B7" w:rsidP="00212833">
      <w:pPr>
        <w:jc w:val="both"/>
        <w:rPr>
          <w:rFonts w:ascii="Times New Roman" w:hAnsi="Times New Roman" w:cs="Times New Roman"/>
        </w:rPr>
      </w:pPr>
    </w:p>
    <w:p w:rsidR="006B03B7" w:rsidRPr="00517E41" w:rsidRDefault="006B03B7" w:rsidP="00212833">
      <w:pPr>
        <w:jc w:val="both"/>
        <w:rPr>
          <w:rFonts w:ascii="Times New Roman" w:hAnsi="Times New Roman" w:cs="Times New Roman"/>
        </w:rPr>
      </w:pPr>
      <w:r w:rsidRPr="00517E41">
        <w:rPr>
          <w:rFonts w:ascii="Times New Roman" w:hAnsi="Times New Roman" w:cs="Times New Roman"/>
        </w:rPr>
        <w:t xml:space="preserve">This is it, the </w:t>
      </w:r>
      <w:r w:rsidR="006A5B34">
        <w:rPr>
          <w:rFonts w:ascii="Times New Roman" w:hAnsi="Times New Roman" w:cs="Times New Roman"/>
        </w:rPr>
        <w:t>information</w:t>
      </w:r>
      <w:r w:rsidRPr="00517E41">
        <w:rPr>
          <w:rFonts w:ascii="Times New Roman" w:hAnsi="Times New Roman" w:cs="Times New Roman"/>
        </w:rPr>
        <w:t xml:space="preserve"> </w:t>
      </w:r>
      <w:r w:rsidR="00D71AEC">
        <w:rPr>
          <w:rFonts w:ascii="Times New Roman" w:hAnsi="Times New Roman" w:cs="Times New Roman"/>
        </w:rPr>
        <w:t xml:space="preserve">that </w:t>
      </w:r>
      <w:r w:rsidRPr="00517E41">
        <w:rPr>
          <w:rFonts w:ascii="Times New Roman" w:hAnsi="Times New Roman" w:cs="Times New Roman"/>
        </w:rPr>
        <w:t>we</w:t>
      </w:r>
      <w:r w:rsidR="00D71AEC">
        <w:rPr>
          <w:rFonts w:ascii="Times New Roman" w:hAnsi="Times New Roman" w:cs="Times New Roman"/>
        </w:rPr>
        <w:t xml:space="preserve"> </w:t>
      </w:r>
      <w:r w:rsidR="00E36EF6">
        <w:rPr>
          <w:rFonts w:ascii="Times New Roman" w:hAnsi="Times New Roman" w:cs="Times New Roman"/>
        </w:rPr>
        <w:t>were</w:t>
      </w:r>
      <w:r w:rsidRPr="00517E41">
        <w:rPr>
          <w:rFonts w:ascii="Times New Roman" w:hAnsi="Times New Roman" w:cs="Times New Roman"/>
        </w:rPr>
        <w:t xml:space="preserve"> trying to pr</w:t>
      </w:r>
      <w:r w:rsidR="00F57388">
        <w:rPr>
          <w:rFonts w:ascii="Times New Roman" w:hAnsi="Times New Roman" w:cs="Times New Roman"/>
        </w:rPr>
        <w:t xml:space="preserve">oduce all along. These are the </w:t>
      </w:r>
      <w:r w:rsidRPr="00517E41">
        <w:rPr>
          <w:rFonts w:ascii="Times New Roman" w:hAnsi="Times New Roman" w:cs="Times New Roman"/>
        </w:rPr>
        <w:t>10 best</w:t>
      </w:r>
      <w:r w:rsidR="00D71AEC">
        <w:rPr>
          <w:rFonts w:ascii="Times New Roman" w:hAnsi="Times New Roman" w:cs="Times New Roman"/>
        </w:rPr>
        <w:t xml:space="preserve"> </w:t>
      </w:r>
      <w:proofErr w:type="spellStart"/>
      <w:r w:rsidR="00D71AEC">
        <w:rPr>
          <w:rFonts w:ascii="Times New Roman" w:hAnsi="Times New Roman" w:cs="Times New Roman"/>
        </w:rPr>
        <w:t>sixplex</w:t>
      </w:r>
      <w:proofErr w:type="spellEnd"/>
      <w:r w:rsidRPr="00517E41">
        <w:rPr>
          <w:rFonts w:ascii="Times New Roman" w:hAnsi="Times New Roman" w:cs="Times New Roman"/>
        </w:rPr>
        <w:t xml:space="preserve"> investments in </w:t>
      </w:r>
      <w:r w:rsidR="00D71AEC">
        <w:rPr>
          <w:rFonts w:ascii="Times New Roman" w:hAnsi="Times New Roman" w:cs="Times New Roman"/>
        </w:rPr>
        <w:t>Montreal</w:t>
      </w:r>
      <w:r w:rsidRPr="00517E41">
        <w:rPr>
          <w:rFonts w:ascii="Times New Roman" w:hAnsi="Times New Roman" w:cs="Times New Roman"/>
        </w:rPr>
        <w:t xml:space="preserve"> according to our model</w:t>
      </w:r>
      <w:r w:rsidR="00B64F91">
        <w:rPr>
          <w:rFonts w:ascii="Times New Roman" w:hAnsi="Times New Roman" w:cs="Times New Roman"/>
        </w:rPr>
        <w:t>. I</w:t>
      </w:r>
      <w:r w:rsidRPr="00517E41">
        <w:rPr>
          <w:rFonts w:ascii="Times New Roman" w:hAnsi="Times New Roman" w:cs="Times New Roman"/>
        </w:rPr>
        <w:t xml:space="preserve">nvestor comments </w:t>
      </w:r>
      <w:r w:rsidR="00B64F91">
        <w:rPr>
          <w:rFonts w:ascii="Times New Roman" w:hAnsi="Times New Roman" w:cs="Times New Roman"/>
        </w:rPr>
        <w:t>were added on</w:t>
      </w:r>
      <w:r w:rsidRPr="00517E41">
        <w:rPr>
          <w:rFonts w:ascii="Times New Roman" w:hAnsi="Times New Roman" w:cs="Times New Roman"/>
        </w:rPr>
        <w:t xml:space="preserve"> the</w:t>
      </w:r>
      <w:r w:rsidR="007B7319">
        <w:rPr>
          <w:rFonts w:ascii="Times New Roman" w:hAnsi="Times New Roman" w:cs="Times New Roman"/>
        </w:rPr>
        <w:t xml:space="preserve"> right</w:t>
      </w:r>
      <w:r w:rsidRPr="00517E41">
        <w:rPr>
          <w:rFonts w:ascii="Times New Roman" w:hAnsi="Times New Roman" w:cs="Times New Roman"/>
        </w:rPr>
        <w:t xml:space="preserve"> side. </w:t>
      </w:r>
    </w:p>
    <w:sectPr w:rsidR="006B03B7" w:rsidRPr="00517E41" w:rsidSect="001C697D">
      <w:foot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1AB9" w:rsidRDefault="000A1AB9" w:rsidP="001C697D">
      <w:r>
        <w:separator/>
      </w:r>
    </w:p>
  </w:endnote>
  <w:endnote w:type="continuationSeparator" w:id="0">
    <w:p w:rsidR="000A1AB9" w:rsidRDefault="000A1AB9" w:rsidP="001C69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97D" w:rsidRPr="001C697D" w:rsidRDefault="001C697D">
    <w:pPr>
      <w:pStyle w:val="Footer"/>
      <w:rPr>
        <w:rFonts w:ascii="Times New Roman" w:hAnsi="Times New Roman" w:cs="Times New Roman"/>
      </w:rPr>
    </w:pPr>
    <w:r w:rsidRPr="001C697D">
      <w:rPr>
        <w:rFonts w:ascii="Times New Roman" w:hAnsi="Times New Roman" w:cs="Times New Roman"/>
      </w:rPr>
      <w:tab/>
      <w:t xml:space="preserve">Page </w:t>
    </w:r>
    <w:r w:rsidR="00936C2D" w:rsidRPr="001C697D">
      <w:rPr>
        <w:rFonts w:ascii="Times New Roman" w:hAnsi="Times New Roman" w:cs="Times New Roman"/>
      </w:rPr>
      <w:fldChar w:fldCharType="begin"/>
    </w:r>
    <w:r w:rsidRPr="001C697D">
      <w:rPr>
        <w:rFonts w:ascii="Times New Roman" w:hAnsi="Times New Roman" w:cs="Times New Roman"/>
      </w:rPr>
      <w:instrText xml:space="preserve"> PAGE   \* MERGEFORMAT </w:instrText>
    </w:r>
    <w:r w:rsidR="00936C2D" w:rsidRPr="001C697D">
      <w:rPr>
        <w:rFonts w:ascii="Times New Roman" w:hAnsi="Times New Roman" w:cs="Times New Roman"/>
      </w:rPr>
      <w:fldChar w:fldCharType="separate"/>
    </w:r>
    <w:r w:rsidR="00305298">
      <w:rPr>
        <w:rFonts w:ascii="Times New Roman" w:hAnsi="Times New Roman" w:cs="Times New Roman"/>
        <w:noProof/>
      </w:rPr>
      <w:t>3</w:t>
    </w:r>
    <w:r w:rsidR="00936C2D" w:rsidRPr="001C697D">
      <w:rPr>
        <w:rFonts w:ascii="Times New Roman" w:hAnsi="Times New Roman" w:cs="Times New Roman"/>
      </w:rPr>
      <w:fldChar w:fldCharType="end"/>
    </w:r>
    <w:r w:rsidRPr="001C697D">
      <w:rPr>
        <w:rFonts w:ascii="Times New Roman" w:hAnsi="Times New Roman" w:cs="Times New Roman"/>
      </w:rPr>
      <w:t xml:space="preserve"> of </w:t>
    </w:r>
    <w:r w:rsidR="00305298">
      <w:fldChar w:fldCharType="begin"/>
    </w:r>
    <w:r w:rsidR="00305298">
      <w:instrText xml:space="preserve"> NUMPAGES   \* MERGEFORMAT </w:instrText>
    </w:r>
    <w:r w:rsidR="00305298">
      <w:fldChar w:fldCharType="separate"/>
    </w:r>
    <w:r w:rsidR="00305298" w:rsidRPr="00305298">
      <w:rPr>
        <w:rFonts w:ascii="Times New Roman" w:hAnsi="Times New Roman" w:cs="Times New Roman"/>
        <w:noProof/>
      </w:rPr>
      <w:t>3</w:t>
    </w:r>
    <w:r w:rsidR="00305298">
      <w:rPr>
        <w:rFonts w:ascii="Times New Roman" w:hAnsi="Times New Roman" w:cs="Times New Roman"/>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1AB9" w:rsidRDefault="000A1AB9" w:rsidP="001C697D">
      <w:r>
        <w:separator/>
      </w:r>
    </w:p>
  </w:footnote>
  <w:footnote w:type="continuationSeparator" w:id="0">
    <w:p w:rsidR="000A1AB9" w:rsidRDefault="000A1AB9" w:rsidP="001C697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CE2896"/>
    <w:multiLevelType w:val="hybridMultilevel"/>
    <w:tmpl w:val="E7E868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325A"/>
    <w:rsid w:val="000217D4"/>
    <w:rsid w:val="000361BC"/>
    <w:rsid w:val="00064375"/>
    <w:rsid w:val="000A1AB9"/>
    <w:rsid w:val="000C0EE8"/>
    <w:rsid w:val="000D1907"/>
    <w:rsid w:val="000F42C7"/>
    <w:rsid w:val="00114B77"/>
    <w:rsid w:val="00182545"/>
    <w:rsid w:val="0018793F"/>
    <w:rsid w:val="001C697D"/>
    <w:rsid w:val="00212833"/>
    <w:rsid w:val="002B5FAB"/>
    <w:rsid w:val="00305298"/>
    <w:rsid w:val="0032325A"/>
    <w:rsid w:val="00356EA7"/>
    <w:rsid w:val="00377C77"/>
    <w:rsid w:val="003948D5"/>
    <w:rsid w:val="00411BEB"/>
    <w:rsid w:val="00413656"/>
    <w:rsid w:val="00463ABE"/>
    <w:rsid w:val="004B4CF0"/>
    <w:rsid w:val="004E2985"/>
    <w:rsid w:val="00517E41"/>
    <w:rsid w:val="00540298"/>
    <w:rsid w:val="00547FA7"/>
    <w:rsid w:val="00597F71"/>
    <w:rsid w:val="005E2299"/>
    <w:rsid w:val="00655C11"/>
    <w:rsid w:val="006A3A33"/>
    <w:rsid w:val="006A5B34"/>
    <w:rsid w:val="006B03B7"/>
    <w:rsid w:val="007653AA"/>
    <w:rsid w:val="007B7319"/>
    <w:rsid w:val="008512E7"/>
    <w:rsid w:val="008A4F1C"/>
    <w:rsid w:val="008F1CA9"/>
    <w:rsid w:val="00936C2D"/>
    <w:rsid w:val="009551D9"/>
    <w:rsid w:val="009E5702"/>
    <w:rsid w:val="00AE1A38"/>
    <w:rsid w:val="00B17B82"/>
    <w:rsid w:val="00B64F91"/>
    <w:rsid w:val="00B94F79"/>
    <w:rsid w:val="00BA73F1"/>
    <w:rsid w:val="00BD0560"/>
    <w:rsid w:val="00CF51AC"/>
    <w:rsid w:val="00D10CB7"/>
    <w:rsid w:val="00D133E1"/>
    <w:rsid w:val="00D46B7E"/>
    <w:rsid w:val="00D71AEC"/>
    <w:rsid w:val="00E223A5"/>
    <w:rsid w:val="00E36EF6"/>
    <w:rsid w:val="00E8090B"/>
    <w:rsid w:val="00EC6EF3"/>
    <w:rsid w:val="00EF60E1"/>
    <w:rsid w:val="00F57388"/>
    <w:rsid w:val="00F75DA0"/>
    <w:rsid w:val="00F76357"/>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2325A"/>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32325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325A"/>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32325A"/>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517E41"/>
    <w:rPr>
      <w:rFonts w:ascii="Tahoma" w:hAnsi="Tahoma" w:cs="Tahoma"/>
      <w:sz w:val="16"/>
      <w:szCs w:val="16"/>
    </w:rPr>
  </w:style>
  <w:style w:type="character" w:customStyle="1" w:styleId="BalloonTextChar">
    <w:name w:val="Balloon Text Char"/>
    <w:basedOn w:val="DefaultParagraphFont"/>
    <w:link w:val="BalloonText"/>
    <w:uiPriority w:val="99"/>
    <w:semiHidden/>
    <w:rsid w:val="00517E41"/>
    <w:rPr>
      <w:rFonts w:ascii="Tahoma" w:hAnsi="Tahoma" w:cs="Tahoma"/>
      <w:sz w:val="16"/>
      <w:szCs w:val="16"/>
    </w:rPr>
  </w:style>
  <w:style w:type="paragraph" w:styleId="Header">
    <w:name w:val="header"/>
    <w:basedOn w:val="Normal"/>
    <w:link w:val="HeaderChar"/>
    <w:uiPriority w:val="99"/>
    <w:semiHidden/>
    <w:unhideWhenUsed/>
    <w:rsid w:val="001C697D"/>
    <w:pPr>
      <w:tabs>
        <w:tab w:val="center" w:pos="4680"/>
        <w:tab w:val="right" w:pos="9360"/>
      </w:tabs>
    </w:pPr>
  </w:style>
  <w:style w:type="character" w:customStyle="1" w:styleId="HeaderChar">
    <w:name w:val="Header Char"/>
    <w:basedOn w:val="DefaultParagraphFont"/>
    <w:link w:val="Header"/>
    <w:uiPriority w:val="99"/>
    <w:semiHidden/>
    <w:rsid w:val="001C697D"/>
  </w:style>
  <w:style w:type="paragraph" w:styleId="Footer">
    <w:name w:val="footer"/>
    <w:basedOn w:val="Normal"/>
    <w:link w:val="FooterChar"/>
    <w:uiPriority w:val="99"/>
    <w:unhideWhenUsed/>
    <w:rsid w:val="001C697D"/>
    <w:pPr>
      <w:tabs>
        <w:tab w:val="center" w:pos="4680"/>
        <w:tab w:val="right" w:pos="9360"/>
      </w:tabs>
    </w:pPr>
  </w:style>
  <w:style w:type="character" w:customStyle="1" w:styleId="FooterChar">
    <w:name w:val="Footer Char"/>
    <w:basedOn w:val="DefaultParagraphFont"/>
    <w:link w:val="Footer"/>
    <w:uiPriority w:val="99"/>
    <w:rsid w:val="001C697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2325A"/>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32325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325A"/>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32325A"/>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517E41"/>
    <w:rPr>
      <w:rFonts w:ascii="Tahoma" w:hAnsi="Tahoma" w:cs="Tahoma"/>
      <w:sz w:val="16"/>
      <w:szCs w:val="16"/>
    </w:rPr>
  </w:style>
  <w:style w:type="character" w:customStyle="1" w:styleId="BalloonTextChar">
    <w:name w:val="Balloon Text Char"/>
    <w:basedOn w:val="DefaultParagraphFont"/>
    <w:link w:val="BalloonText"/>
    <w:uiPriority w:val="99"/>
    <w:semiHidden/>
    <w:rsid w:val="00517E41"/>
    <w:rPr>
      <w:rFonts w:ascii="Tahoma" w:hAnsi="Tahoma" w:cs="Tahoma"/>
      <w:sz w:val="16"/>
      <w:szCs w:val="16"/>
    </w:rPr>
  </w:style>
  <w:style w:type="paragraph" w:styleId="Header">
    <w:name w:val="header"/>
    <w:basedOn w:val="Normal"/>
    <w:link w:val="HeaderChar"/>
    <w:uiPriority w:val="99"/>
    <w:semiHidden/>
    <w:unhideWhenUsed/>
    <w:rsid w:val="001C697D"/>
    <w:pPr>
      <w:tabs>
        <w:tab w:val="center" w:pos="4680"/>
        <w:tab w:val="right" w:pos="9360"/>
      </w:tabs>
    </w:pPr>
  </w:style>
  <w:style w:type="character" w:customStyle="1" w:styleId="HeaderChar">
    <w:name w:val="Header Char"/>
    <w:basedOn w:val="DefaultParagraphFont"/>
    <w:link w:val="Header"/>
    <w:uiPriority w:val="99"/>
    <w:semiHidden/>
    <w:rsid w:val="001C697D"/>
  </w:style>
  <w:style w:type="paragraph" w:styleId="Footer">
    <w:name w:val="footer"/>
    <w:basedOn w:val="Normal"/>
    <w:link w:val="FooterChar"/>
    <w:uiPriority w:val="99"/>
    <w:unhideWhenUsed/>
    <w:rsid w:val="001C697D"/>
    <w:pPr>
      <w:tabs>
        <w:tab w:val="center" w:pos="4680"/>
        <w:tab w:val="right" w:pos="9360"/>
      </w:tabs>
    </w:pPr>
  </w:style>
  <w:style w:type="character" w:customStyle="1" w:styleId="FooterChar">
    <w:name w:val="Footer Char"/>
    <w:basedOn w:val="DefaultParagraphFont"/>
    <w:link w:val="Footer"/>
    <w:uiPriority w:val="99"/>
    <w:rsid w:val="001C69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981</Words>
  <Characters>5596</Characters>
  <Application>Microsoft Macintosh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Derek Ludlow</dc:creator>
  <cp:lastModifiedBy>Derek Ludlow</cp:lastModifiedBy>
  <cp:revision>2</cp:revision>
  <cp:lastPrinted>2011-12-09T21:23:00Z</cp:lastPrinted>
  <dcterms:created xsi:type="dcterms:W3CDTF">2011-12-11T22:43:00Z</dcterms:created>
  <dcterms:modified xsi:type="dcterms:W3CDTF">2011-12-11T22:43:00Z</dcterms:modified>
</cp:coreProperties>
</file>