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3A06F" w14:textId="77777777" w:rsidR="00636AD7" w:rsidRDefault="00E47661" w:rsidP="002D5EF2">
      <w:pPr>
        <w:ind w:left="6480"/>
      </w:pPr>
      <w:bookmarkStart w:id="0" w:name="_GoBack"/>
      <w:bookmarkEnd w:id="0"/>
      <w:r>
        <w:t>Caroline Beck &amp; Michael Tong</w:t>
      </w:r>
    </w:p>
    <w:p w14:paraId="2F3EB20B" w14:textId="77777777" w:rsidR="00E47661" w:rsidRDefault="00E47661" w:rsidP="002D5EF2">
      <w:pPr>
        <w:ind w:left="6480"/>
      </w:pPr>
      <w:r>
        <w:t>Decision Models</w:t>
      </w:r>
    </w:p>
    <w:p w14:paraId="1341233F" w14:textId="77777777" w:rsidR="00E47661" w:rsidRDefault="00E47661" w:rsidP="002D5EF2">
      <w:pPr>
        <w:ind w:left="6480"/>
      </w:pPr>
      <w:r>
        <w:t>Final Project</w:t>
      </w:r>
    </w:p>
    <w:p w14:paraId="44F1D3CB" w14:textId="77777777" w:rsidR="00E47661" w:rsidRDefault="00E47661" w:rsidP="002D5EF2">
      <w:pPr>
        <w:ind w:left="6480"/>
      </w:pPr>
      <w:r>
        <w:t>“SternEats”</w:t>
      </w:r>
    </w:p>
    <w:p w14:paraId="0C56FD86" w14:textId="77777777" w:rsidR="00E47661" w:rsidRDefault="00E47661"/>
    <w:p w14:paraId="6DB5D85B" w14:textId="6A980531" w:rsidR="00E47661" w:rsidRDefault="00B33EEA" w:rsidP="006F4E68">
      <w:pPr>
        <w:spacing w:after="80"/>
      </w:pPr>
      <w:r>
        <w:t>We came up for the idea for SternEats while eating lunch at Saigon Shack and realized that Stern students face the same problem every day: What should I eat in the area for every meal that will accommodate my budget and also give me the nutritional fortification I need for my brain to operate optimally?</w:t>
      </w:r>
    </w:p>
    <w:p w14:paraId="63C3D38F" w14:textId="77777777" w:rsidR="00B33EEA" w:rsidRDefault="00B33EEA" w:rsidP="006F4E68">
      <w:pPr>
        <w:spacing w:after="80"/>
      </w:pPr>
    </w:p>
    <w:p w14:paraId="650C0662" w14:textId="172CE592" w:rsidR="00B33EEA" w:rsidRDefault="00B33EEA" w:rsidP="006F4E68">
      <w:pPr>
        <w:spacing w:after="80"/>
      </w:pPr>
      <w:r>
        <w:t xml:space="preserve">Our SternEats model recommends a 4-day meal plan based on an individual’s financial constraints and health profile. The </w:t>
      </w:r>
      <w:r w:rsidRPr="00B33EEA">
        <w:rPr>
          <w:b/>
        </w:rPr>
        <w:t>objective function</w:t>
      </w:r>
      <w:r>
        <w:t xml:space="preserve"> specifically was to minimize the </w:t>
      </w:r>
      <w:r w:rsidRPr="00B33EEA">
        <w:rPr>
          <w:b/>
        </w:rPr>
        <w:t>“Anti-Happiness Score”</w:t>
      </w:r>
      <w:r>
        <w:t xml:space="preserve"> that will be described in more detail below.</w:t>
      </w:r>
    </w:p>
    <w:p w14:paraId="656611FB" w14:textId="77777777" w:rsidR="00B33EEA" w:rsidRDefault="00B33EEA" w:rsidP="006F4E68">
      <w:pPr>
        <w:spacing w:after="80"/>
      </w:pPr>
    </w:p>
    <w:p w14:paraId="17CCC704" w14:textId="2E56B162" w:rsidR="00B33EEA" w:rsidRDefault="00B33EEA" w:rsidP="006F4E68">
      <w:pPr>
        <w:pStyle w:val="ListParagraph"/>
        <w:numPr>
          <w:ilvl w:val="0"/>
          <w:numId w:val="1"/>
        </w:numPr>
        <w:spacing w:after="80"/>
        <w:contextualSpacing w:val="0"/>
      </w:pPr>
      <w:r>
        <w:t>Financial</w:t>
      </w:r>
    </w:p>
    <w:p w14:paraId="0F7FA12B" w14:textId="3831471F" w:rsidR="00B33EEA" w:rsidRDefault="00B33EEA" w:rsidP="006F4E68">
      <w:pPr>
        <w:pStyle w:val="ListParagraph"/>
        <w:numPr>
          <w:ilvl w:val="1"/>
          <w:numId w:val="1"/>
        </w:numPr>
        <w:spacing w:after="80"/>
        <w:contextualSpacing w:val="0"/>
      </w:pPr>
      <w:r>
        <w:t>Constraint #1: Total cost of all meals for 4 days &lt;= [Stern’s annual recommended room &amp; board figure for loans – annual rent + summer internship income] / 365 * 4</w:t>
      </w:r>
    </w:p>
    <w:p w14:paraId="31BEFF3E" w14:textId="50326EC4" w:rsidR="00B33EEA" w:rsidRDefault="00B33EEA" w:rsidP="006F4E68">
      <w:pPr>
        <w:pStyle w:val="ListParagraph"/>
        <w:numPr>
          <w:ilvl w:val="0"/>
          <w:numId w:val="1"/>
        </w:numPr>
        <w:spacing w:after="80"/>
        <w:contextualSpacing w:val="0"/>
      </w:pPr>
      <w:r>
        <w:t>Nutrition</w:t>
      </w:r>
    </w:p>
    <w:p w14:paraId="05CB3E4D" w14:textId="18E77EF0" w:rsidR="00B33EEA" w:rsidRDefault="00B33EEA" w:rsidP="006F4E68">
      <w:pPr>
        <w:pStyle w:val="ListParagraph"/>
        <w:numPr>
          <w:ilvl w:val="1"/>
          <w:numId w:val="1"/>
        </w:numPr>
        <w:spacing w:after="80"/>
        <w:contextualSpacing w:val="0"/>
      </w:pPr>
      <w:r>
        <w:t>Our calorie calculator takes a person’s gender, age, weight, and activity level and recommends a daily calorie intake</w:t>
      </w:r>
    </w:p>
    <w:p w14:paraId="0DA00D7F" w14:textId="0EF701E5" w:rsidR="00B33EEA" w:rsidRDefault="00B33EEA" w:rsidP="006F4E68">
      <w:pPr>
        <w:pStyle w:val="ListParagraph"/>
        <w:numPr>
          <w:ilvl w:val="2"/>
          <w:numId w:val="1"/>
        </w:numPr>
        <w:spacing w:after="80"/>
        <w:contextualSpacing w:val="0"/>
      </w:pPr>
      <w:r>
        <w:t xml:space="preserve">Constraint #2: Total calories for the period </w:t>
      </w:r>
      <w:r w:rsidR="002D5EF2">
        <w:t>&lt;= recommended daily calories from the calculator * 4</w:t>
      </w:r>
    </w:p>
    <w:p w14:paraId="42A965D5" w14:textId="31E3DB42" w:rsidR="006F4E68" w:rsidRDefault="006F4E68" w:rsidP="006F4E68">
      <w:pPr>
        <w:pStyle w:val="ListParagraph"/>
        <w:numPr>
          <w:ilvl w:val="2"/>
          <w:numId w:val="1"/>
        </w:numPr>
        <w:spacing w:after="80"/>
        <w:contextualSpacing w:val="0"/>
      </w:pPr>
      <w:r>
        <w:t>Initial calorie calculator equations:</w:t>
      </w:r>
      <w:r w:rsidR="002D5EF2">
        <w:rPr>
          <w:rStyle w:val="FootnoteReference"/>
        </w:rPr>
        <w:footnoteReference w:id="1"/>
      </w:r>
    </w:p>
    <w:p w14:paraId="3EFCA9D7" w14:textId="77777777" w:rsidR="006F4E68" w:rsidRPr="006F4E68" w:rsidRDefault="006F4E68" w:rsidP="006F4E68">
      <w:pPr>
        <w:pStyle w:val="ListParagraph"/>
        <w:numPr>
          <w:ilvl w:val="3"/>
          <w:numId w:val="1"/>
        </w:numPr>
        <w:spacing w:after="80"/>
        <w:rPr>
          <w:sz w:val="20"/>
          <w:szCs w:val="20"/>
        </w:rPr>
      </w:pPr>
      <w:r w:rsidRPr="006F4E68">
        <w:rPr>
          <w:sz w:val="20"/>
          <w:szCs w:val="20"/>
        </w:rPr>
        <w:t>{Women} 655 + (4.3 x weight in pounds) + (4.7 x height in inches) - (4.7 x age in years)</w:t>
      </w:r>
    </w:p>
    <w:p w14:paraId="77B46E6C" w14:textId="7E0C7991" w:rsidR="006F4E68" w:rsidRDefault="006F4E68" w:rsidP="006F4E68">
      <w:pPr>
        <w:pStyle w:val="ListParagraph"/>
        <w:numPr>
          <w:ilvl w:val="3"/>
          <w:numId w:val="1"/>
        </w:numPr>
        <w:spacing w:after="80"/>
        <w:contextualSpacing w:val="0"/>
        <w:rPr>
          <w:sz w:val="20"/>
          <w:szCs w:val="20"/>
        </w:rPr>
      </w:pPr>
      <w:r w:rsidRPr="006F4E68">
        <w:rPr>
          <w:sz w:val="20"/>
          <w:szCs w:val="20"/>
        </w:rPr>
        <w:t>{Men} 66 + (6.3 x weight in pounds) + (12.9 x height in inches) - (6.8 x age in years)</w:t>
      </w:r>
    </w:p>
    <w:p w14:paraId="1CAE91DC" w14:textId="5999370D" w:rsidR="006F4E68" w:rsidRPr="002D5EF2" w:rsidRDefault="006F4E68" w:rsidP="006F4E68">
      <w:pPr>
        <w:pStyle w:val="ListParagraph"/>
        <w:numPr>
          <w:ilvl w:val="2"/>
          <w:numId w:val="1"/>
        </w:numPr>
        <w:spacing w:after="80"/>
        <w:contextualSpacing w:val="0"/>
      </w:pPr>
      <w:r w:rsidRPr="002D5EF2">
        <w:t>Additional calories based on activity level:</w:t>
      </w:r>
    </w:p>
    <w:p w14:paraId="701E686E" w14:textId="4ADA2C89" w:rsidR="006F4E68" w:rsidRPr="002D5EF2" w:rsidRDefault="006F4E68" w:rsidP="006F4E68">
      <w:pPr>
        <w:pStyle w:val="ListParagraph"/>
        <w:numPr>
          <w:ilvl w:val="3"/>
          <w:numId w:val="1"/>
        </w:numPr>
        <w:spacing w:after="80"/>
        <w:contextualSpacing w:val="0"/>
      </w:pPr>
      <w:r w:rsidRPr="002D5EF2">
        <w:t>Initial</w:t>
      </w:r>
      <w:r w:rsidR="002D5EF2" w:rsidRPr="002D5EF2">
        <w:t xml:space="preserve"> equation * 20% if sedentary, 30% if lightly active, 40</w:t>
      </w:r>
      <w:r w:rsidRPr="002D5EF2">
        <w:t xml:space="preserve">% if </w:t>
      </w:r>
      <w:r w:rsidR="002D5EF2" w:rsidRPr="002D5EF2">
        <w:t>moderately active, 50% if very active, and 60% if extremely active</w:t>
      </w:r>
    </w:p>
    <w:p w14:paraId="2EEB5AB1" w14:textId="1602F765" w:rsidR="002D5EF2" w:rsidRPr="002D5EF2" w:rsidRDefault="002D5EF2" w:rsidP="002D5EF2">
      <w:pPr>
        <w:pStyle w:val="ListParagraph"/>
        <w:numPr>
          <w:ilvl w:val="2"/>
          <w:numId w:val="1"/>
        </w:numPr>
        <w:spacing w:after="80"/>
        <w:contextualSpacing w:val="0"/>
      </w:pPr>
      <w:r w:rsidRPr="002D5EF2">
        <w:t>Total daily calories recommended = initial equation + additional activity-related calories</w:t>
      </w:r>
    </w:p>
    <w:p w14:paraId="5F27D970" w14:textId="2B022245" w:rsidR="00B33EEA" w:rsidRDefault="00B33EEA" w:rsidP="006F4E68">
      <w:pPr>
        <w:pStyle w:val="ListParagraph"/>
        <w:numPr>
          <w:ilvl w:val="1"/>
          <w:numId w:val="1"/>
        </w:numPr>
        <w:spacing w:after="80"/>
        <w:contextualSpacing w:val="0"/>
      </w:pPr>
      <w:r>
        <w:t>We constructed a bank of 50 different meal options between breakfast, lunch, dinner, and beer and mined the prices, added in the tax and/or tip information, and total calories as well as calories from protein, carbohydrates, and fat</w:t>
      </w:r>
    </w:p>
    <w:p w14:paraId="65F60A9D" w14:textId="7E7F05DC" w:rsidR="00B33EEA" w:rsidRDefault="00B33EEA" w:rsidP="006F4E68">
      <w:pPr>
        <w:pStyle w:val="ListParagraph"/>
        <w:numPr>
          <w:ilvl w:val="2"/>
          <w:numId w:val="1"/>
        </w:numPr>
        <w:spacing w:after="80"/>
        <w:contextualSpacing w:val="0"/>
      </w:pPr>
      <w:r>
        <w:t>Each meal’s price + tax + tip contributed to the total cost of meals for the period for Constraint #1</w:t>
      </w:r>
    </w:p>
    <w:p w14:paraId="72B1D0D6" w14:textId="21E69807" w:rsidR="00B33EEA" w:rsidRDefault="00B33EEA" w:rsidP="006F4E68">
      <w:pPr>
        <w:pStyle w:val="ListParagraph"/>
        <w:numPr>
          <w:ilvl w:val="2"/>
          <w:numId w:val="1"/>
        </w:numPr>
        <w:spacing w:after="80"/>
        <w:contextualSpacing w:val="0"/>
      </w:pPr>
      <w:r>
        <w:t>Total calories were added and contributed to Constraint #2, and calories from protein/carbs/fat were used for descriptive purposes of the results</w:t>
      </w:r>
    </w:p>
    <w:p w14:paraId="26630E20" w14:textId="1E289728" w:rsidR="00B33EEA" w:rsidRDefault="006F4E68" w:rsidP="006F4E68">
      <w:pPr>
        <w:pStyle w:val="ListParagraph"/>
        <w:numPr>
          <w:ilvl w:val="0"/>
          <w:numId w:val="1"/>
        </w:numPr>
        <w:spacing w:after="80"/>
        <w:contextualSpacing w:val="0"/>
      </w:pPr>
      <w:r>
        <w:t>Anti-Happiness Score</w:t>
      </w:r>
    </w:p>
    <w:p w14:paraId="163BACC8" w14:textId="49E70AA4" w:rsidR="006F4E68" w:rsidRDefault="006F4E68" w:rsidP="006F4E68">
      <w:pPr>
        <w:pStyle w:val="ListParagraph"/>
        <w:numPr>
          <w:ilvl w:val="1"/>
          <w:numId w:val="1"/>
        </w:numPr>
        <w:spacing w:after="80"/>
        <w:contextualSpacing w:val="0"/>
      </w:pPr>
      <w:r>
        <w:t>Anti-Happiness Score = (# of times you go to a restaurant more than once * 20pts) + 30pts every time you eat at Sosnoff – 30pts if you go to Beer Blast- difference between 4-day financial budget and recommended spend. This assumes:</w:t>
      </w:r>
    </w:p>
    <w:p w14:paraId="3F1CAB5E" w14:textId="42A302C8" w:rsidR="006F4E68" w:rsidRDefault="006F4E68" w:rsidP="006F4E68">
      <w:pPr>
        <w:pStyle w:val="ListParagraph"/>
        <w:numPr>
          <w:ilvl w:val="2"/>
          <w:numId w:val="1"/>
        </w:numPr>
        <w:spacing w:after="80"/>
        <w:contextualSpacing w:val="0"/>
      </w:pPr>
      <w:r>
        <w:t>Eating at the same place more than once during the period diminishes the amount of happiness someone gets out of their meal</w:t>
      </w:r>
    </w:p>
    <w:p w14:paraId="3F901915" w14:textId="7D1178A6" w:rsidR="006F4E68" w:rsidRDefault="006F4E68" w:rsidP="006F4E68">
      <w:pPr>
        <w:pStyle w:val="ListParagraph"/>
        <w:numPr>
          <w:ilvl w:val="2"/>
          <w:numId w:val="1"/>
        </w:numPr>
        <w:spacing w:after="80"/>
        <w:contextualSpacing w:val="0"/>
      </w:pPr>
      <w:r>
        <w:t>Eating at Sosnoff makes people incredibly unhappy (it does for us!)</w:t>
      </w:r>
    </w:p>
    <w:p w14:paraId="02AE8ADA" w14:textId="397764A0" w:rsidR="006F4E68" w:rsidRDefault="006F4E68" w:rsidP="006F4E68">
      <w:pPr>
        <w:pStyle w:val="ListParagraph"/>
        <w:numPr>
          <w:ilvl w:val="2"/>
          <w:numId w:val="1"/>
        </w:numPr>
        <w:spacing w:after="80"/>
        <w:contextualSpacing w:val="0"/>
      </w:pPr>
      <w:r>
        <w:lastRenderedPageBreak/>
        <w:t>Going to Beer Blast makes people a lot happier than they would be otherwise</w:t>
      </w:r>
    </w:p>
    <w:p w14:paraId="345C1190" w14:textId="38FB9972" w:rsidR="006F4E68" w:rsidRDefault="006F4E68" w:rsidP="002D5EF2">
      <w:pPr>
        <w:pStyle w:val="ListParagraph"/>
        <w:numPr>
          <w:ilvl w:val="2"/>
          <w:numId w:val="1"/>
        </w:numPr>
        <w:spacing w:after="80"/>
        <w:contextualSpacing w:val="0"/>
      </w:pPr>
      <w:r>
        <w:t xml:space="preserve">Spending less money than necessary makes people happy </w:t>
      </w:r>
    </w:p>
    <w:sectPr w:rsidR="006F4E68" w:rsidSect="00E476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3AA23" w14:textId="77777777" w:rsidR="00E61737" w:rsidRDefault="00E61737" w:rsidP="002D5EF2">
      <w:r>
        <w:separator/>
      </w:r>
    </w:p>
  </w:endnote>
  <w:endnote w:type="continuationSeparator" w:id="0">
    <w:p w14:paraId="6E1D3AE8" w14:textId="77777777" w:rsidR="00E61737" w:rsidRDefault="00E61737" w:rsidP="002D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A913D" w14:textId="77777777" w:rsidR="00E61737" w:rsidRDefault="00E61737" w:rsidP="002D5EF2">
      <w:r>
        <w:separator/>
      </w:r>
    </w:p>
  </w:footnote>
  <w:footnote w:type="continuationSeparator" w:id="0">
    <w:p w14:paraId="33677774" w14:textId="77777777" w:rsidR="00E61737" w:rsidRDefault="00E61737" w:rsidP="002D5EF2">
      <w:r>
        <w:continuationSeparator/>
      </w:r>
    </w:p>
  </w:footnote>
  <w:footnote w:id="1">
    <w:p w14:paraId="0D5F3764" w14:textId="5BF48C5A" w:rsidR="002D5EF2" w:rsidRPr="002D5EF2" w:rsidRDefault="002D5EF2">
      <w:pPr>
        <w:pStyle w:val="FootnoteText"/>
        <w:rPr>
          <w:sz w:val="16"/>
          <w:szCs w:val="16"/>
        </w:rPr>
      </w:pPr>
      <w:r w:rsidRPr="002D5EF2">
        <w:rPr>
          <w:rStyle w:val="FootnoteReference"/>
          <w:sz w:val="16"/>
          <w:szCs w:val="16"/>
        </w:rPr>
        <w:footnoteRef/>
      </w:r>
      <w:r w:rsidRPr="002D5EF2">
        <w:rPr>
          <w:sz w:val="16"/>
          <w:szCs w:val="16"/>
        </w:rPr>
        <w:t xml:space="preserve"> </w:t>
      </w:r>
      <w:r w:rsidRPr="002D5EF2">
        <w:rPr>
          <w:color w:val="000000"/>
          <w:sz w:val="16"/>
          <w:szCs w:val="16"/>
        </w:rPr>
        <w:t>http://weightloss.about.com/od/eatsmart/a/blcalintake.htm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B4386"/>
    <w:multiLevelType w:val="hybridMultilevel"/>
    <w:tmpl w:val="54F21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5F"/>
    <w:rsid w:val="0022415F"/>
    <w:rsid w:val="002D5EF2"/>
    <w:rsid w:val="00636AD7"/>
    <w:rsid w:val="006F0B8B"/>
    <w:rsid w:val="006F4E68"/>
    <w:rsid w:val="00B33EEA"/>
    <w:rsid w:val="00E47661"/>
    <w:rsid w:val="00E6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F61B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EE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2D5EF2"/>
  </w:style>
  <w:style w:type="character" w:customStyle="1" w:styleId="FootnoteTextChar">
    <w:name w:val="Footnote Text Char"/>
    <w:basedOn w:val="DefaultParagraphFont"/>
    <w:link w:val="FootnoteText"/>
    <w:uiPriority w:val="99"/>
    <w:rsid w:val="002D5EF2"/>
  </w:style>
  <w:style w:type="character" w:styleId="FootnoteReference">
    <w:name w:val="footnote reference"/>
    <w:basedOn w:val="DefaultParagraphFont"/>
    <w:uiPriority w:val="99"/>
    <w:unhideWhenUsed/>
    <w:rsid w:val="002D5E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EE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2D5EF2"/>
  </w:style>
  <w:style w:type="character" w:customStyle="1" w:styleId="FootnoteTextChar">
    <w:name w:val="Footnote Text Char"/>
    <w:basedOn w:val="DefaultParagraphFont"/>
    <w:link w:val="FootnoteText"/>
    <w:uiPriority w:val="99"/>
    <w:rsid w:val="002D5EF2"/>
  </w:style>
  <w:style w:type="character" w:styleId="FootnoteReference">
    <w:name w:val="footnote reference"/>
    <w:basedOn w:val="DefaultParagraphFont"/>
    <w:uiPriority w:val="99"/>
    <w:unhideWhenUsed/>
    <w:rsid w:val="002D5E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Company>NYU Stern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Beck</dc:creator>
  <cp:lastModifiedBy>Lenovo</cp:lastModifiedBy>
  <cp:revision>2</cp:revision>
  <dcterms:created xsi:type="dcterms:W3CDTF">2012-12-17T19:18:00Z</dcterms:created>
  <dcterms:modified xsi:type="dcterms:W3CDTF">2012-12-17T19:18:00Z</dcterms:modified>
</cp:coreProperties>
</file>